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47C" w:rsidRPr="004F19A7" w:rsidRDefault="00422A2F" w:rsidP="004C347C">
      <w:pPr>
        <w:shd w:val="clear" w:color="auto" w:fill="FFFFFF"/>
        <w:spacing w:after="0" w:line="240" w:lineRule="auto"/>
        <w:ind w:firstLine="129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2016-05-09</w:t>
      </w:r>
    </w:p>
    <w:p w:rsidR="004C347C" w:rsidRPr="004F19A7" w:rsidRDefault="004C347C" w:rsidP="004C347C">
      <w:pPr>
        <w:shd w:val="clear" w:color="auto" w:fill="FFFFFF"/>
        <w:spacing w:after="0" w:line="240" w:lineRule="auto"/>
        <w:ind w:firstLine="1296"/>
        <w:jc w:val="center"/>
        <w:rPr>
          <w:rFonts w:ascii="Times New Roman" w:eastAsia="Times New Roman" w:hAnsi="Times New Roman" w:cs="Times New Roman"/>
          <w:sz w:val="24"/>
          <w:szCs w:val="24"/>
          <w:lang w:eastAsia="ru-RU"/>
        </w:rPr>
      </w:pPr>
      <w:r w:rsidRPr="004F19A7">
        <w:rPr>
          <w:rFonts w:ascii="Times New Roman" w:eastAsia="Times New Roman" w:hAnsi="Times New Roman" w:cs="Times New Roman"/>
          <w:sz w:val="24"/>
          <w:szCs w:val="24"/>
          <w:lang w:eastAsia="ru-RU"/>
        </w:rPr>
        <w:t> </w:t>
      </w:r>
    </w:p>
    <w:p w:rsidR="004C347C" w:rsidRPr="004F19A7" w:rsidRDefault="004C347C" w:rsidP="004C347C">
      <w:pPr>
        <w:shd w:val="clear" w:color="auto" w:fill="FFFFFF"/>
        <w:spacing w:after="0" w:line="240" w:lineRule="auto"/>
        <w:jc w:val="center"/>
        <w:rPr>
          <w:rFonts w:ascii="Times New Roman" w:eastAsia="Times New Roman" w:hAnsi="Times New Roman" w:cs="Times New Roman"/>
          <w:sz w:val="24"/>
          <w:szCs w:val="24"/>
          <w:lang w:eastAsia="ru-RU"/>
        </w:rPr>
      </w:pPr>
      <w:r w:rsidRPr="004F19A7">
        <w:rPr>
          <w:rFonts w:ascii="Times New Roman" w:eastAsia="Times New Roman" w:hAnsi="Times New Roman" w:cs="Times New Roman"/>
          <w:b/>
          <w:bCs/>
          <w:sz w:val="24"/>
          <w:szCs w:val="24"/>
          <w:lang w:eastAsia="ru-RU"/>
        </w:rPr>
        <w:t>PASIŪLYMAS</w:t>
      </w:r>
    </w:p>
    <w:p w:rsidR="004C347C" w:rsidRPr="004F19A7" w:rsidRDefault="004C347C" w:rsidP="004C347C">
      <w:pPr>
        <w:shd w:val="clear" w:color="auto" w:fill="FFFFFF"/>
        <w:spacing w:after="0" w:line="240" w:lineRule="auto"/>
        <w:jc w:val="center"/>
        <w:rPr>
          <w:rFonts w:ascii="Times New Roman" w:eastAsia="Times New Roman" w:hAnsi="Times New Roman" w:cs="Times New Roman"/>
          <w:sz w:val="24"/>
          <w:szCs w:val="24"/>
          <w:lang w:eastAsia="ru-RU"/>
        </w:rPr>
      </w:pPr>
      <w:r w:rsidRPr="004F19A7">
        <w:rPr>
          <w:rFonts w:ascii="Times New Roman" w:eastAsia="Times New Roman" w:hAnsi="Times New Roman" w:cs="Times New Roman"/>
          <w:b/>
          <w:bCs/>
          <w:sz w:val="24"/>
          <w:szCs w:val="24"/>
          <w:lang w:eastAsia="ru-RU"/>
        </w:rPr>
        <w:t> </w:t>
      </w:r>
    </w:p>
    <w:tbl>
      <w:tblPr>
        <w:tblW w:w="0" w:type="auto"/>
        <w:jc w:val="center"/>
        <w:tblBorders>
          <w:top w:val="single" w:sz="6" w:space="0" w:color="000000"/>
          <w:left w:val="single" w:sz="6" w:space="0" w:color="000000"/>
          <w:bottom w:val="single" w:sz="6" w:space="0" w:color="000000"/>
          <w:right w:val="single" w:sz="6" w:space="0" w:color="000000"/>
        </w:tblBorders>
        <w:tblCellMar>
          <w:top w:w="27" w:type="dxa"/>
          <w:left w:w="27" w:type="dxa"/>
          <w:bottom w:w="27" w:type="dxa"/>
          <w:right w:w="27" w:type="dxa"/>
        </w:tblCellMar>
        <w:tblLook w:val="04A0" w:firstRow="1" w:lastRow="0" w:firstColumn="1" w:lastColumn="0" w:noHBand="0" w:noVBand="1"/>
      </w:tblPr>
      <w:tblGrid>
        <w:gridCol w:w="9692"/>
      </w:tblGrid>
      <w:tr w:rsidR="00C37C11" w:rsidRPr="004F19A7" w:rsidTr="004C347C">
        <w:trPr>
          <w:jc w:val="center"/>
        </w:trPr>
        <w:tc>
          <w:tcPr>
            <w:tcW w:w="0" w:type="auto"/>
            <w:tcBorders>
              <w:top w:val="nil"/>
              <w:left w:val="nil"/>
              <w:bottom w:val="nil"/>
              <w:right w:val="nil"/>
            </w:tcBorders>
            <w:vAlign w:val="center"/>
            <w:hideMark/>
          </w:tcPr>
          <w:p w:rsidR="00065F8B" w:rsidRPr="00065F8B" w:rsidRDefault="00065F8B" w:rsidP="00065F8B">
            <w:pPr>
              <w:shd w:val="clear" w:color="auto" w:fill="FFFFFF"/>
              <w:spacing w:after="0" w:line="240" w:lineRule="auto"/>
              <w:jc w:val="center"/>
              <w:rPr>
                <w:rFonts w:ascii="Times New Roman" w:eastAsia="Times New Roman" w:hAnsi="Times New Roman" w:cs="Times New Roman"/>
                <w:b/>
                <w:bCs/>
                <w:sz w:val="24"/>
                <w:szCs w:val="24"/>
                <w:lang w:eastAsia="ru-RU"/>
              </w:rPr>
            </w:pPr>
          </w:p>
          <w:p w:rsidR="00065F8B" w:rsidRDefault="00065F8B" w:rsidP="00065F8B">
            <w:pPr>
              <w:shd w:val="clear" w:color="auto" w:fill="FFFFFF"/>
              <w:spacing w:after="0" w:line="240" w:lineRule="auto"/>
              <w:jc w:val="center"/>
              <w:rPr>
                <w:rFonts w:ascii="Times New Roman" w:eastAsia="Times New Roman" w:hAnsi="Times New Roman" w:cs="Times New Roman"/>
                <w:b/>
                <w:bCs/>
                <w:sz w:val="24"/>
                <w:szCs w:val="24"/>
                <w:lang w:eastAsia="ru-RU"/>
              </w:rPr>
            </w:pPr>
            <w:r w:rsidRPr="00065F8B">
              <w:rPr>
                <w:rFonts w:ascii="Times New Roman" w:eastAsia="Times New Roman" w:hAnsi="Times New Roman" w:cs="Times New Roman"/>
                <w:b/>
                <w:bCs/>
                <w:sz w:val="24"/>
                <w:szCs w:val="24"/>
                <w:lang w:eastAsia="ru-RU"/>
              </w:rPr>
              <w:t xml:space="preserve">Seimo NUTARIMO „Dėl Lietuvos Respublikos Seimo laikinosios tyrimo komisijos dėl manipuliavimo viešojoje erdvėje žvalgybos ir kriminalinės žvalgybos informacija bei ikiteisminio tyrimo duomenimis, galimai neteisėto poveikio teisėsaugos institucijoms, įtraukiant jas į politinę kovą, sudarymo“ </w:t>
            </w:r>
          </w:p>
          <w:p w:rsidR="004C347C" w:rsidRPr="004F19A7" w:rsidRDefault="004C347C" w:rsidP="00065F8B">
            <w:pPr>
              <w:shd w:val="clear" w:color="auto" w:fill="FFFFFF"/>
              <w:spacing w:after="0" w:line="240" w:lineRule="auto"/>
              <w:jc w:val="center"/>
              <w:rPr>
                <w:rFonts w:ascii="Times New Roman" w:eastAsia="Times New Roman" w:hAnsi="Times New Roman" w:cs="Times New Roman"/>
                <w:b/>
                <w:bCs/>
                <w:sz w:val="24"/>
                <w:szCs w:val="24"/>
                <w:lang w:eastAsia="ru-RU"/>
              </w:rPr>
            </w:pPr>
            <w:r w:rsidRPr="004F19A7">
              <w:rPr>
                <w:rFonts w:ascii="Times New Roman" w:eastAsia="Times New Roman" w:hAnsi="Times New Roman" w:cs="Times New Roman"/>
                <w:b/>
                <w:bCs/>
                <w:sz w:val="24"/>
                <w:szCs w:val="24"/>
                <w:lang w:eastAsia="ru-RU"/>
              </w:rPr>
              <w:t>PROJEKTUI</w:t>
            </w:r>
          </w:p>
          <w:p w:rsidR="004C347C" w:rsidRPr="004F19A7" w:rsidRDefault="004C347C" w:rsidP="004C347C">
            <w:pPr>
              <w:shd w:val="clear" w:color="auto" w:fill="FFFFFF"/>
              <w:spacing w:after="0" w:line="240" w:lineRule="auto"/>
              <w:jc w:val="center"/>
              <w:rPr>
                <w:rFonts w:ascii="Times New Roman" w:eastAsia="Times New Roman" w:hAnsi="Times New Roman" w:cs="Times New Roman"/>
                <w:b/>
                <w:bCs/>
                <w:sz w:val="24"/>
                <w:szCs w:val="24"/>
                <w:lang w:eastAsia="ru-RU"/>
              </w:rPr>
            </w:pPr>
            <w:r w:rsidRPr="004F19A7">
              <w:rPr>
                <w:rFonts w:ascii="Times New Roman" w:eastAsia="Times New Roman" w:hAnsi="Times New Roman" w:cs="Times New Roman"/>
                <w:b/>
                <w:bCs/>
                <w:sz w:val="24"/>
                <w:szCs w:val="24"/>
                <w:lang w:eastAsia="ru-RU"/>
              </w:rPr>
              <w:t xml:space="preserve">NR. </w:t>
            </w:r>
            <w:r w:rsidR="00065F8B" w:rsidRPr="00065F8B">
              <w:rPr>
                <w:rFonts w:ascii="Times New Roman" w:eastAsia="Times New Roman" w:hAnsi="Times New Roman" w:cs="Times New Roman"/>
                <w:b/>
                <w:bCs/>
                <w:sz w:val="24"/>
                <w:szCs w:val="24"/>
                <w:lang w:eastAsia="ru-RU"/>
              </w:rPr>
              <w:t>XIIP-4283(3</w:t>
            </w:r>
            <w:r w:rsidR="00065F8B">
              <w:rPr>
                <w:rFonts w:ascii="Times New Roman" w:eastAsia="Times New Roman" w:hAnsi="Times New Roman" w:cs="Times New Roman"/>
                <w:b/>
                <w:bCs/>
                <w:sz w:val="24"/>
                <w:szCs w:val="24"/>
                <w:lang w:eastAsia="ru-RU"/>
              </w:rPr>
              <w:t>)</w:t>
            </w:r>
          </w:p>
        </w:tc>
      </w:tr>
    </w:tbl>
    <w:p w:rsidR="004C347C" w:rsidRPr="004F19A7" w:rsidRDefault="004C347C" w:rsidP="004C347C">
      <w:pPr>
        <w:shd w:val="clear" w:color="auto" w:fill="FFFFFF"/>
        <w:spacing w:after="0" w:line="240" w:lineRule="auto"/>
        <w:jc w:val="center"/>
        <w:rPr>
          <w:rFonts w:ascii="Times New Roman" w:eastAsia="Times New Roman" w:hAnsi="Times New Roman" w:cs="Times New Roman"/>
          <w:sz w:val="24"/>
          <w:szCs w:val="24"/>
          <w:lang w:eastAsia="ru-RU"/>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1242"/>
        <w:gridCol w:w="1276"/>
        <w:gridCol w:w="992"/>
        <w:gridCol w:w="6344"/>
      </w:tblGrid>
      <w:tr w:rsidR="00C37C11" w:rsidRPr="004F19A7" w:rsidTr="009B1B73">
        <w:trPr>
          <w:cantSplit/>
          <w:trHeight w:val="472"/>
        </w:trPr>
        <w:tc>
          <w:tcPr>
            <w:tcW w:w="3510" w:type="dxa"/>
            <w:gridSpan w:val="3"/>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4C347C" w:rsidRPr="004F19A7" w:rsidRDefault="004C347C" w:rsidP="004C347C">
            <w:pPr>
              <w:spacing w:after="0" w:line="240" w:lineRule="auto"/>
              <w:jc w:val="center"/>
              <w:rPr>
                <w:rFonts w:ascii="Times New Roman" w:eastAsia="Times New Roman" w:hAnsi="Times New Roman" w:cs="Times New Roman"/>
                <w:sz w:val="24"/>
                <w:szCs w:val="24"/>
                <w:lang w:eastAsia="ru-RU"/>
              </w:rPr>
            </w:pPr>
            <w:r w:rsidRPr="004F19A7">
              <w:rPr>
                <w:rFonts w:ascii="Times New Roman" w:eastAsia="Times New Roman" w:hAnsi="Times New Roman" w:cs="Times New Roman"/>
                <w:sz w:val="24"/>
                <w:szCs w:val="24"/>
                <w:lang w:eastAsia="ru-RU"/>
              </w:rPr>
              <w:t>Siūloma keisti</w:t>
            </w:r>
          </w:p>
        </w:tc>
        <w:tc>
          <w:tcPr>
            <w:tcW w:w="63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347C" w:rsidRPr="004F19A7" w:rsidRDefault="004C347C" w:rsidP="004C347C">
            <w:pPr>
              <w:spacing w:after="0" w:line="240" w:lineRule="auto"/>
              <w:rPr>
                <w:rFonts w:ascii="Times New Roman" w:eastAsia="Times New Roman" w:hAnsi="Times New Roman" w:cs="Times New Roman"/>
                <w:sz w:val="24"/>
                <w:szCs w:val="24"/>
                <w:lang w:eastAsia="ru-RU"/>
              </w:rPr>
            </w:pPr>
            <w:r w:rsidRPr="004F19A7">
              <w:rPr>
                <w:rFonts w:ascii="Times New Roman" w:eastAsia="Times New Roman" w:hAnsi="Times New Roman" w:cs="Times New Roman"/>
                <w:sz w:val="24"/>
                <w:szCs w:val="24"/>
                <w:lang w:eastAsia="ru-RU"/>
              </w:rPr>
              <w:t> </w:t>
            </w:r>
          </w:p>
          <w:p w:rsidR="004C347C" w:rsidRPr="004F19A7" w:rsidRDefault="004C347C" w:rsidP="004C347C">
            <w:pPr>
              <w:spacing w:after="0" w:line="240" w:lineRule="auto"/>
              <w:jc w:val="center"/>
              <w:rPr>
                <w:rFonts w:ascii="Times New Roman" w:eastAsia="Times New Roman" w:hAnsi="Times New Roman" w:cs="Times New Roman"/>
                <w:sz w:val="24"/>
                <w:szCs w:val="24"/>
                <w:lang w:eastAsia="ru-RU"/>
              </w:rPr>
            </w:pPr>
            <w:r w:rsidRPr="004F19A7">
              <w:rPr>
                <w:rFonts w:ascii="Times New Roman" w:eastAsia="Times New Roman" w:hAnsi="Times New Roman" w:cs="Times New Roman"/>
                <w:sz w:val="24"/>
                <w:szCs w:val="24"/>
                <w:lang w:eastAsia="ru-RU"/>
              </w:rPr>
              <w:t>Pasiūlymo turinys</w:t>
            </w:r>
          </w:p>
          <w:p w:rsidR="004C347C" w:rsidRPr="004F19A7" w:rsidRDefault="004C347C" w:rsidP="004C347C">
            <w:pPr>
              <w:spacing w:after="0" w:line="240" w:lineRule="auto"/>
              <w:jc w:val="center"/>
              <w:rPr>
                <w:rFonts w:ascii="Times New Roman" w:eastAsia="Times New Roman" w:hAnsi="Times New Roman" w:cs="Times New Roman"/>
                <w:sz w:val="24"/>
                <w:szCs w:val="24"/>
                <w:lang w:eastAsia="ru-RU"/>
              </w:rPr>
            </w:pPr>
            <w:r w:rsidRPr="004F19A7">
              <w:rPr>
                <w:rFonts w:ascii="Times New Roman" w:eastAsia="Times New Roman" w:hAnsi="Times New Roman" w:cs="Times New Roman"/>
                <w:sz w:val="24"/>
                <w:szCs w:val="24"/>
                <w:lang w:eastAsia="ru-RU"/>
              </w:rPr>
              <w:t> </w:t>
            </w:r>
          </w:p>
          <w:p w:rsidR="004C347C" w:rsidRPr="004F19A7" w:rsidRDefault="004C347C" w:rsidP="004C347C">
            <w:pPr>
              <w:spacing w:after="0" w:line="240" w:lineRule="auto"/>
              <w:rPr>
                <w:rFonts w:ascii="Times New Roman" w:eastAsia="Times New Roman" w:hAnsi="Times New Roman" w:cs="Times New Roman"/>
                <w:sz w:val="24"/>
                <w:szCs w:val="24"/>
                <w:lang w:eastAsia="ru-RU"/>
              </w:rPr>
            </w:pPr>
            <w:r w:rsidRPr="004F19A7">
              <w:rPr>
                <w:rFonts w:ascii="Times New Roman" w:eastAsia="Times New Roman" w:hAnsi="Times New Roman" w:cs="Times New Roman"/>
                <w:sz w:val="24"/>
                <w:szCs w:val="24"/>
                <w:lang w:eastAsia="ru-RU"/>
              </w:rPr>
              <w:t> </w:t>
            </w:r>
          </w:p>
        </w:tc>
      </w:tr>
      <w:tr w:rsidR="009B1B73" w:rsidRPr="004F19A7" w:rsidTr="009B1B73">
        <w:trPr>
          <w:cantSplit/>
          <w:trHeight w:val="663"/>
        </w:trPr>
        <w:tc>
          <w:tcPr>
            <w:tcW w:w="124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4C347C" w:rsidRPr="004F19A7" w:rsidRDefault="004C347C" w:rsidP="004C347C">
            <w:pPr>
              <w:spacing w:after="0" w:line="240" w:lineRule="auto"/>
              <w:rPr>
                <w:rFonts w:ascii="Times New Roman" w:eastAsia="Times New Roman" w:hAnsi="Times New Roman" w:cs="Times New Roman"/>
                <w:sz w:val="24"/>
                <w:szCs w:val="24"/>
                <w:lang w:eastAsia="ru-RU"/>
              </w:rPr>
            </w:pPr>
            <w:r w:rsidRPr="004F19A7">
              <w:rPr>
                <w:rFonts w:ascii="Times New Roman" w:eastAsia="Times New Roman" w:hAnsi="Times New Roman" w:cs="Times New Roman"/>
                <w:sz w:val="24"/>
                <w:szCs w:val="24"/>
                <w:lang w:eastAsia="ru-RU"/>
              </w:rPr>
              <w:t>Straipsnis</w:t>
            </w:r>
          </w:p>
        </w:tc>
        <w:tc>
          <w:tcPr>
            <w:tcW w:w="12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4C347C" w:rsidRPr="004F19A7" w:rsidRDefault="004C347C" w:rsidP="004C347C">
            <w:pPr>
              <w:spacing w:after="0" w:line="240" w:lineRule="auto"/>
              <w:rPr>
                <w:rFonts w:ascii="Times New Roman" w:eastAsia="Times New Roman" w:hAnsi="Times New Roman" w:cs="Times New Roman"/>
                <w:sz w:val="24"/>
                <w:szCs w:val="24"/>
                <w:lang w:eastAsia="ru-RU"/>
              </w:rPr>
            </w:pPr>
            <w:r w:rsidRPr="004F19A7">
              <w:rPr>
                <w:rFonts w:ascii="Times New Roman" w:eastAsia="Times New Roman" w:hAnsi="Times New Roman" w:cs="Times New Roman"/>
                <w:sz w:val="24"/>
                <w:szCs w:val="24"/>
                <w:lang w:eastAsia="ru-RU"/>
              </w:rPr>
              <w:t>Straipsnio dalis</w:t>
            </w:r>
          </w:p>
        </w:tc>
        <w:tc>
          <w:tcPr>
            <w:tcW w:w="99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4C347C" w:rsidRPr="004F19A7" w:rsidRDefault="004C347C" w:rsidP="004C347C">
            <w:pPr>
              <w:spacing w:after="0" w:line="240" w:lineRule="auto"/>
              <w:rPr>
                <w:rFonts w:ascii="Times New Roman" w:eastAsia="Times New Roman" w:hAnsi="Times New Roman" w:cs="Times New Roman"/>
                <w:sz w:val="24"/>
                <w:szCs w:val="24"/>
                <w:lang w:eastAsia="ru-RU"/>
              </w:rPr>
            </w:pPr>
            <w:r w:rsidRPr="004F19A7">
              <w:rPr>
                <w:rFonts w:ascii="Times New Roman" w:eastAsia="Times New Roman" w:hAnsi="Times New Roman" w:cs="Times New Roman"/>
                <w:sz w:val="24"/>
                <w:szCs w:val="24"/>
                <w:lang w:eastAsia="ru-RU"/>
              </w:rPr>
              <w:t>Punktas</w:t>
            </w:r>
          </w:p>
        </w:tc>
        <w:tc>
          <w:tcPr>
            <w:tcW w:w="63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C347C" w:rsidRPr="004F19A7" w:rsidRDefault="004C347C" w:rsidP="004C347C">
            <w:pPr>
              <w:spacing w:after="0" w:line="240" w:lineRule="auto"/>
              <w:rPr>
                <w:rFonts w:ascii="Times New Roman" w:eastAsia="Times New Roman" w:hAnsi="Times New Roman" w:cs="Times New Roman"/>
                <w:sz w:val="24"/>
                <w:szCs w:val="24"/>
                <w:lang w:eastAsia="ru-RU"/>
              </w:rPr>
            </w:pPr>
          </w:p>
        </w:tc>
      </w:tr>
      <w:tr w:rsidR="009B1B73" w:rsidRPr="004F19A7" w:rsidTr="009B1B73">
        <w:trPr>
          <w:trHeight w:val="841"/>
        </w:trPr>
        <w:tc>
          <w:tcPr>
            <w:tcW w:w="124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4C347C" w:rsidRPr="004F19A7" w:rsidRDefault="00065F8B" w:rsidP="004C34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4C347C" w:rsidRPr="004F19A7" w:rsidRDefault="004C347C" w:rsidP="004C347C">
            <w:pPr>
              <w:spacing w:after="0" w:line="240" w:lineRule="auto"/>
              <w:jc w:val="both"/>
              <w:rPr>
                <w:rFonts w:ascii="Times New Roman" w:eastAsia="Times New Roman" w:hAnsi="Times New Roman" w:cs="Times New Roman"/>
                <w:sz w:val="24"/>
                <w:szCs w:val="24"/>
                <w:lang w:eastAsia="ru-RU"/>
              </w:rPr>
            </w:pPr>
          </w:p>
        </w:tc>
        <w:tc>
          <w:tcPr>
            <w:tcW w:w="99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4C347C" w:rsidRPr="004F19A7" w:rsidRDefault="004C347C" w:rsidP="004C347C">
            <w:pPr>
              <w:spacing w:after="0" w:line="240" w:lineRule="auto"/>
              <w:jc w:val="both"/>
              <w:rPr>
                <w:rFonts w:ascii="Times New Roman" w:eastAsia="Times New Roman" w:hAnsi="Times New Roman" w:cs="Times New Roman"/>
                <w:sz w:val="24"/>
                <w:szCs w:val="24"/>
                <w:lang w:eastAsia="ru-RU"/>
              </w:rPr>
            </w:pPr>
            <w:r w:rsidRPr="004F19A7">
              <w:rPr>
                <w:rFonts w:ascii="Times New Roman" w:eastAsia="Times New Roman" w:hAnsi="Times New Roman" w:cs="Times New Roman"/>
                <w:b/>
                <w:bCs/>
                <w:sz w:val="24"/>
                <w:szCs w:val="24"/>
                <w:lang w:eastAsia="ru-RU"/>
              </w:rPr>
              <w:t> </w:t>
            </w:r>
          </w:p>
        </w:tc>
        <w:tc>
          <w:tcPr>
            <w:tcW w:w="63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347C" w:rsidRPr="009B1B73" w:rsidRDefault="004C347C" w:rsidP="009B1B73">
            <w:pPr>
              <w:spacing w:after="0" w:line="240" w:lineRule="auto"/>
              <w:jc w:val="both"/>
              <w:rPr>
                <w:rFonts w:ascii="Times New Roman" w:eastAsia="Times New Roman" w:hAnsi="Times New Roman" w:cs="Times New Roman"/>
                <w:b/>
                <w:bCs/>
                <w:sz w:val="24"/>
                <w:szCs w:val="24"/>
                <w:lang w:eastAsia="ru-RU"/>
              </w:rPr>
            </w:pPr>
            <w:r w:rsidRPr="004F19A7">
              <w:rPr>
                <w:rFonts w:ascii="Times New Roman" w:eastAsia="Times New Roman" w:hAnsi="Times New Roman" w:cs="Times New Roman"/>
                <w:b/>
                <w:bCs/>
                <w:sz w:val="24"/>
                <w:szCs w:val="24"/>
                <w:lang w:eastAsia="ru-RU"/>
              </w:rPr>
              <w:t>Pasiūlymas</w:t>
            </w:r>
            <w:bookmarkStart w:id="0" w:name="_GoBack"/>
            <w:bookmarkEnd w:id="0"/>
            <w:r w:rsidRPr="004F19A7">
              <w:rPr>
                <w:rFonts w:ascii="Times New Roman" w:eastAsia="Times New Roman" w:hAnsi="Times New Roman" w:cs="Times New Roman"/>
                <w:b/>
                <w:bCs/>
                <w:sz w:val="24"/>
                <w:szCs w:val="24"/>
                <w:lang w:eastAsia="ru-RU"/>
              </w:rPr>
              <w:t>:</w:t>
            </w:r>
          </w:p>
          <w:p w:rsidR="009B1B73" w:rsidRDefault="009B1B73" w:rsidP="004F19A7">
            <w:pPr>
              <w:jc w:val="both"/>
              <w:rPr>
                <w:rFonts w:ascii="Times New Roman" w:hAnsi="Times New Roman" w:cs="Times New Roman"/>
                <w:sz w:val="24"/>
                <w:szCs w:val="24"/>
              </w:rPr>
            </w:pPr>
          </w:p>
          <w:p w:rsidR="009B1B73" w:rsidRDefault="009B1B73" w:rsidP="004F19A7">
            <w:pPr>
              <w:jc w:val="both"/>
              <w:rPr>
                <w:rFonts w:ascii="Times New Roman" w:hAnsi="Times New Roman" w:cs="Times New Roman"/>
                <w:sz w:val="24"/>
                <w:szCs w:val="24"/>
              </w:rPr>
            </w:pPr>
            <w:r>
              <w:rPr>
                <w:rFonts w:ascii="Times New Roman" w:hAnsi="Times New Roman" w:cs="Times New Roman"/>
                <w:sz w:val="24"/>
                <w:szCs w:val="24"/>
              </w:rPr>
              <w:t xml:space="preserve">Papildyti 4 straipsnį 9 </w:t>
            </w:r>
            <w:r w:rsidR="008923CF">
              <w:rPr>
                <w:rFonts w:ascii="Times New Roman" w:hAnsi="Times New Roman" w:cs="Times New Roman"/>
                <w:sz w:val="24"/>
                <w:szCs w:val="24"/>
              </w:rPr>
              <w:t>punktu</w:t>
            </w:r>
            <w:r>
              <w:rPr>
                <w:rFonts w:ascii="Times New Roman" w:hAnsi="Times New Roman" w:cs="Times New Roman"/>
                <w:sz w:val="24"/>
                <w:szCs w:val="24"/>
              </w:rPr>
              <w:t xml:space="preserve"> ir j</w:t>
            </w:r>
            <w:r w:rsidR="008923CF">
              <w:rPr>
                <w:rFonts w:ascii="Times New Roman" w:hAnsi="Times New Roman" w:cs="Times New Roman"/>
                <w:sz w:val="24"/>
                <w:szCs w:val="24"/>
              </w:rPr>
              <w:t>į</w:t>
            </w:r>
            <w:r>
              <w:rPr>
                <w:rFonts w:ascii="Times New Roman" w:hAnsi="Times New Roman" w:cs="Times New Roman"/>
                <w:sz w:val="24"/>
                <w:szCs w:val="24"/>
              </w:rPr>
              <w:t xml:space="preserve"> išdėstyti taip:</w:t>
            </w:r>
          </w:p>
          <w:p w:rsidR="009B1B73" w:rsidRPr="009B1B73" w:rsidRDefault="00065F8B" w:rsidP="004F19A7">
            <w:pPr>
              <w:jc w:val="both"/>
              <w:rPr>
                <w:rFonts w:ascii="Times New Roman" w:hAnsi="Times New Roman" w:cs="Times New Roman"/>
                <w:b/>
                <w:sz w:val="24"/>
                <w:szCs w:val="24"/>
              </w:rPr>
            </w:pPr>
            <w:r w:rsidRPr="009B1B73">
              <w:rPr>
                <w:rFonts w:ascii="Times New Roman" w:hAnsi="Times New Roman" w:cs="Times New Roman"/>
                <w:b/>
                <w:sz w:val="24"/>
                <w:szCs w:val="24"/>
              </w:rPr>
              <w:t xml:space="preserve">9) </w:t>
            </w:r>
            <w:r w:rsidR="00D227C6">
              <w:rPr>
                <w:rFonts w:ascii="Times New Roman" w:hAnsi="Times New Roman" w:cs="Times New Roman"/>
                <w:b/>
                <w:sz w:val="24"/>
                <w:szCs w:val="24"/>
              </w:rPr>
              <w:t>remiantis</w:t>
            </w:r>
            <w:r w:rsidR="009B1B73">
              <w:rPr>
                <w:rFonts w:ascii="Times New Roman" w:hAnsi="Times New Roman" w:cs="Times New Roman"/>
                <w:b/>
                <w:sz w:val="24"/>
                <w:szCs w:val="24"/>
              </w:rPr>
              <w:t xml:space="preserve"> </w:t>
            </w:r>
            <w:r w:rsidR="009B1B73" w:rsidRPr="009B1B73">
              <w:rPr>
                <w:rFonts w:ascii="Times New Roman" w:hAnsi="Times New Roman" w:cs="Times New Roman"/>
                <w:b/>
                <w:sz w:val="24"/>
                <w:szCs w:val="24"/>
              </w:rPr>
              <w:t xml:space="preserve">viešai paties Ministro Pirmininko </w:t>
            </w:r>
            <w:r w:rsidR="00D227C6">
              <w:rPr>
                <w:rFonts w:ascii="Times New Roman" w:hAnsi="Times New Roman" w:cs="Times New Roman"/>
                <w:b/>
                <w:sz w:val="24"/>
                <w:szCs w:val="24"/>
              </w:rPr>
              <w:t>išsakytais</w:t>
            </w:r>
            <w:r w:rsidR="009B1B73" w:rsidRPr="009B1B73">
              <w:rPr>
                <w:rFonts w:ascii="Times New Roman" w:hAnsi="Times New Roman" w:cs="Times New Roman"/>
                <w:b/>
                <w:sz w:val="24"/>
                <w:szCs w:val="24"/>
              </w:rPr>
              <w:t xml:space="preserve"> </w:t>
            </w:r>
            <w:r w:rsidR="00D227C6">
              <w:rPr>
                <w:rFonts w:ascii="Times New Roman" w:hAnsi="Times New Roman" w:cs="Times New Roman"/>
                <w:b/>
                <w:sz w:val="24"/>
                <w:szCs w:val="24"/>
              </w:rPr>
              <w:t>žodžiais (citatos pridedamos)</w:t>
            </w:r>
            <w:r w:rsidR="009B1B73">
              <w:rPr>
                <w:rFonts w:ascii="Times New Roman" w:hAnsi="Times New Roman" w:cs="Times New Roman"/>
                <w:b/>
                <w:sz w:val="24"/>
                <w:szCs w:val="24"/>
              </w:rPr>
              <w:t>, nustatyti</w:t>
            </w:r>
            <w:r w:rsidRPr="009B1B73">
              <w:rPr>
                <w:rFonts w:ascii="Times New Roman" w:hAnsi="Times New Roman" w:cs="Times New Roman"/>
                <w:b/>
                <w:sz w:val="24"/>
                <w:szCs w:val="24"/>
              </w:rPr>
              <w:t xml:space="preserve"> </w:t>
            </w:r>
            <w:r w:rsidR="009B1B73" w:rsidRPr="009B1B73">
              <w:rPr>
                <w:rFonts w:ascii="Times New Roman" w:hAnsi="Times New Roman" w:cs="Times New Roman"/>
                <w:b/>
                <w:sz w:val="24"/>
                <w:szCs w:val="24"/>
              </w:rPr>
              <w:t xml:space="preserve">kada, kokia apimtimi, </w:t>
            </w:r>
            <w:r w:rsidRPr="009B1B73">
              <w:rPr>
                <w:rFonts w:ascii="Times New Roman" w:hAnsi="Times New Roman" w:cs="Times New Roman"/>
                <w:b/>
                <w:sz w:val="24"/>
                <w:szCs w:val="24"/>
              </w:rPr>
              <w:t>kokiose konkrečiose b</w:t>
            </w:r>
            <w:r w:rsidR="008923CF">
              <w:rPr>
                <w:rFonts w:ascii="Times New Roman" w:hAnsi="Times New Roman" w:cs="Times New Roman"/>
                <w:b/>
                <w:sz w:val="24"/>
                <w:szCs w:val="24"/>
              </w:rPr>
              <w:t xml:space="preserve">ylose </w:t>
            </w:r>
            <w:r w:rsidRPr="009B1B73">
              <w:rPr>
                <w:rFonts w:ascii="Times New Roman" w:hAnsi="Times New Roman" w:cs="Times New Roman"/>
                <w:b/>
                <w:sz w:val="24"/>
                <w:szCs w:val="24"/>
              </w:rPr>
              <w:t>ir kokių tikslų siekdam</w:t>
            </w:r>
            <w:r w:rsidR="009B1B73">
              <w:rPr>
                <w:rFonts w:ascii="Times New Roman" w:hAnsi="Times New Roman" w:cs="Times New Roman"/>
                <w:b/>
                <w:sz w:val="24"/>
                <w:szCs w:val="24"/>
              </w:rPr>
              <w:t>as Ministras Pirmininkas Algirdas Butkevičius</w:t>
            </w:r>
            <w:r w:rsidRPr="009B1B73">
              <w:rPr>
                <w:rFonts w:ascii="Times New Roman" w:hAnsi="Times New Roman" w:cs="Times New Roman"/>
                <w:b/>
                <w:sz w:val="24"/>
                <w:szCs w:val="24"/>
              </w:rPr>
              <w:t xml:space="preserve"> </w:t>
            </w:r>
            <w:r w:rsidR="009B1B73">
              <w:rPr>
                <w:rFonts w:ascii="Times New Roman" w:hAnsi="Times New Roman" w:cs="Times New Roman"/>
                <w:b/>
                <w:sz w:val="24"/>
                <w:szCs w:val="24"/>
              </w:rPr>
              <w:t>darė</w:t>
            </w:r>
            <w:r w:rsidR="009B1B73" w:rsidRPr="009B1B73">
              <w:rPr>
                <w:rFonts w:ascii="Times New Roman" w:hAnsi="Times New Roman" w:cs="Times New Roman"/>
                <w:b/>
                <w:sz w:val="24"/>
                <w:szCs w:val="24"/>
              </w:rPr>
              <w:t xml:space="preserve"> įtaką prokurorams ir kitiems teisėsaugos </w:t>
            </w:r>
            <w:r w:rsidR="008923CF">
              <w:rPr>
                <w:rFonts w:ascii="Times New Roman" w:hAnsi="Times New Roman" w:cs="Times New Roman"/>
                <w:b/>
                <w:sz w:val="24"/>
                <w:szCs w:val="24"/>
              </w:rPr>
              <w:t xml:space="preserve">institucijų </w:t>
            </w:r>
            <w:r w:rsidR="009B1B73" w:rsidRPr="009B1B73">
              <w:rPr>
                <w:rFonts w:ascii="Times New Roman" w:hAnsi="Times New Roman" w:cs="Times New Roman"/>
                <w:b/>
                <w:sz w:val="24"/>
                <w:szCs w:val="24"/>
              </w:rPr>
              <w:t>pareigūnams:</w:t>
            </w:r>
          </w:p>
          <w:tbl>
            <w:tblPr>
              <w:tblW w:w="6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4"/>
              <w:gridCol w:w="3541"/>
              <w:gridCol w:w="2126"/>
            </w:tblGrid>
            <w:tr w:rsidR="009B1B73" w:rsidRPr="009B1B73" w:rsidTr="009B1B73">
              <w:trPr>
                <w:trHeight w:val="665"/>
              </w:trPr>
              <w:tc>
                <w:tcPr>
                  <w:tcW w:w="6121" w:type="dxa"/>
                  <w:gridSpan w:val="3"/>
                  <w:tcMar>
                    <w:top w:w="60" w:type="dxa"/>
                    <w:left w:w="60" w:type="dxa"/>
                    <w:bottom w:w="60" w:type="dxa"/>
                    <w:right w:w="60" w:type="dxa"/>
                  </w:tcMar>
                </w:tcPr>
                <w:p w:rsidR="009B1B73" w:rsidRPr="009B1B73" w:rsidRDefault="009B1B73" w:rsidP="00860EEA">
                  <w:pPr>
                    <w:spacing w:after="0" w:line="240" w:lineRule="auto"/>
                    <w:rPr>
                      <w:rFonts w:ascii="Times New Roman" w:eastAsia="Times New Roman" w:hAnsi="Times New Roman" w:cs="Times New Roman"/>
                      <w:b/>
                      <w:sz w:val="24"/>
                      <w:szCs w:val="24"/>
                    </w:rPr>
                  </w:pPr>
                  <w:r w:rsidRPr="009B1B73">
                    <w:rPr>
                      <w:rFonts w:ascii="Times New Roman" w:eastAsia="Times New Roman" w:hAnsi="Times New Roman" w:cs="Times New Roman"/>
                      <w:b/>
                      <w:sz w:val="24"/>
                      <w:szCs w:val="24"/>
                    </w:rPr>
                    <w:t>A.BUTKEVIČIAUS VIEŠAI I</w:t>
                  </w:r>
                  <w:r w:rsidR="00422A2F">
                    <w:rPr>
                      <w:rFonts w:ascii="Times New Roman" w:eastAsia="Times New Roman" w:hAnsi="Times New Roman" w:cs="Times New Roman"/>
                      <w:b/>
                      <w:sz w:val="24"/>
                      <w:szCs w:val="24"/>
                    </w:rPr>
                    <w:t>ŠSAKYTI TEIGINIAI APIE JO KIŠIMĄSI</w:t>
                  </w:r>
                  <w:r w:rsidRPr="009B1B73">
                    <w:rPr>
                      <w:rFonts w:ascii="Times New Roman" w:eastAsia="Times New Roman" w:hAnsi="Times New Roman" w:cs="Times New Roman"/>
                      <w:b/>
                      <w:sz w:val="24"/>
                      <w:szCs w:val="24"/>
                    </w:rPr>
                    <w:t xml:space="preserve"> Į TEISĖSAUGOS DARBĄ</w:t>
                  </w:r>
                </w:p>
              </w:tc>
            </w:tr>
            <w:tr w:rsidR="009B1B73" w:rsidRPr="009B1B73" w:rsidTr="008923CF">
              <w:trPr>
                <w:trHeight w:val="1020"/>
              </w:trPr>
              <w:tc>
                <w:tcPr>
                  <w:tcW w:w="454" w:type="dxa"/>
                  <w:tcMar>
                    <w:top w:w="60" w:type="dxa"/>
                    <w:left w:w="60" w:type="dxa"/>
                    <w:bottom w:w="60" w:type="dxa"/>
                    <w:right w:w="60" w:type="dxa"/>
                  </w:tcMar>
                </w:tcPr>
                <w:p w:rsidR="009B1B73" w:rsidRPr="009B1B73" w:rsidRDefault="009B1B73" w:rsidP="00860EEA">
                  <w:pPr>
                    <w:spacing w:after="0" w:line="240" w:lineRule="auto"/>
                    <w:jc w:val="both"/>
                    <w:rPr>
                      <w:rFonts w:ascii="Times New Roman" w:hAnsi="Times New Roman" w:cs="Times New Roman"/>
                    </w:rPr>
                  </w:pPr>
                  <w:r w:rsidRPr="009B1B73">
                    <w:rPr>
                      <w:rFonts w:ascii="Times New Roman" w:eastAsia="Times New Roman" w:hAnsi="Times New Roman" w:cs="Times New Roman"/>
                      <w:sz w:val="24"/>
                      <w:szCs w:val="24"/>
                    </w:rPr>
                    <w:t>1.</w:t>
                  </w:r>
                </w:p>
              </w:tc>
              <w:tc>
                <w:tcPr>
                  <w:tcW w:w="3541" w:type="dxa"/>
                  <w:tcMar>
                    <w:top w:w="60" w:type="dxa"/>
                    <w:left w:w="60" w:type="dxa"/>
                    <w:bottom w:w="60" w:type="dxa"/>
                    <w:right w:w="60" w:type="dxa"/>
                  </w:tcMar>
                </w:tcPr>
                <w:p w:rsidR="009B1B73" w:rsidRPr="009B1B73" w:rsidRDefault="009B1B73" w:rsidP="00860EEA">
                  <w:pPr>
                    <w:spacing w:after="0" w:line="240" w:lineRule="auto"/>
                    <w:jc w:val="both"/>
                    <w:rPr>
                      <w:rFonts w:ascii="Times New Roman" w:hAnsi="Times New Roman" w:cs="Times New Roman"/>
                    </w:rPr>
                  </w:pPr>
                  <w:r w:rsidRPr="009B1B73">
                    <w:rPr>
                      <w:rFonts w:ascii="Times New Roman" w:eastAsia="Times New Roman" w:hAnsi="Times New Roman" w:cs="Times New Roman"/>
                      <w:sz w:val="24"/>
                      <w:szCs w:val="24"/>
                    </w:rPr>
                    <w:t xml:space="preserve">„Turiu informaciją, bet ji, kiek žinau, iki galo nėra apsvarstyta, </w:t>
                  </w:r>
                  <w:r w:rsidRPr="009B1B73">
                    <w:rPr>
                      <w:rFonts w:ascii="Times New Roman" w:eastAsia="Times New Roman" w:hAnsi="Times New Roman" w:cs="Times New Roman"/>
                      <w:sz w:val="24"/>
                      <w:szCs w:val="24"/>
                      <w:u w:val="single"/>
                    </w:rPr>
                    <w:t>bet mano yra duotas nurodymas, kad teisėsaugos institucijos, kurios gina viešąjį interesą, ir Generalinė prokuratūra tą projektą vertintų</w:t>
                  </w:r>
                  <w:r w:rsidRPr="009B1B73">
                    <w:rPr>
                      <w:rFonts w:ascii="Times New Roman" w:eastAsia="Times New Roman" w:hAnsi="Times New Roman" w:cs="Times New Roman"/>
                      <w:sz w:val="24"/>
                      <w:szCs w:val="24"/>
                    </w:rPr>
                    <w:t>. Jei yra padaryti įstatymų pažeidimai, tai jei turi būti ištirti, [...] jeigu bus nustatyti kalti asmenys, tai jie turi atsakyti“, – Seime kalbėjo premjeras.</w:t>
                  </w:r>
                </w:p>
              </w:tc>
              <w:tc>
                <w:tcPr>
                  <w:tcW w:w="2126" w:type="dxa"/>
                  <w:tcMar>
                    <w:top w:w="60" w:type="dxa"/>
                    <w:left w:w="60" w:type="dxa"/>
                    <w:bottom w:w="60" w:type="dxa"/>
                    <w:right w:w="60" w:type="dxa"/>
                  </w:tcMar>
                </w:tcPr>
                <w:p w:rsidR="009B1B73" w:rsidRPr="009B1B73" w:rsidRDefault="009B1B73" w:rsidP="00860EEA">
                  <w:pPr>
                    <w:spacing w:after="0" w:line="240" w:lineRule="auto"/>
                    <w:rPr>
                      <w:rFonts w:ascii="Times New Roman" w:hAnsi="Times New Roman" w:cs="Times New Roman"/>
                    </w:rPr>
                  </w:pPr>
                  <w:proofErr w:type="spellStart"/>
                  <w:r w:rsidRPr="009B1B73">
                    <w:rPr>
                      <w:rFonts w:ascii="Times New Roman" w:eastAsia="Times New Roman" w:hAnsi="Times New Roman" w:cs="Times New Roman"/>
                      <w:b/>
                      <w:sz w:val="24"/>
                      <w:szCs w:val="24"/>
                    </w:rPr>
                    <w:t>Alfa.lt</w:t>
                  </w:r>
                  <w:proofErr w:type="spellEnd"/>
                </w:p>
                <w:p w:rsidR="009B1B73" w:rsidRPr="009B1B73" w:rsidRDefault="00422A2F" w:rsidP="00860EEA">
                  <w:pPr>
                    <w:spacing w:after="0" w:line="240" w:lineRule="auto"/>
                    <w:rPr>
                      <w:rFonts w:ascii="Times New Roman" w:hAnsi="Times New Roman" w:cs="Times New Roman"/>
                    </w:rPr>
                  </w:pPr>
                  <w:hyperlink r:id="rId5">
                    <w:r w:rsidR="009B1B73" w:rsidRPr="009B1B73">
                      <w:rPr>
                        <w:rFonts w:ascii="Times New Roman" w:eastAsia="Times New Roman" w:hAnsi="Times New Roman" w:cs="Times New Roman"/>
                        <w:color w:val="0000FF"/>
                        <w:sz w:val="24"/>
                        <w:szCs w:val="24"/>
                        <w:u w:val="single"/>
                      </w:rPr>
                      <w:t>http://www.alfa.lt/straipsnis/15131289/butkevicius-nurodziau-prokuraturai-vertinti-situacija-toksikoje</w:t>
                    </w:r>
                  </w:hyperlink>
                  <w:r w:rsidR="009B1B73" w:rsidRPr="009B1B73">
                    <w:rPr>
                      <w:rFonts w:ascii="Times New Roman" w:eastAsia="Times New Roman" w:hAnsi="Times New Roman" w:cs="Times New Roman"/>
                      <w:sz w:val="24"/>
                      <w:szCs w:val="24"/>
                    </w:rPr>
                    <w:t xml:space="preserve"> </w:t>
                  </w:r>
                </w:p>
              </w:tc>
            </w:tr>
            <w:tr w:rsidR="009B1B73" w:rsidRPr="009B1B73" w:rsidTr="008923CF">
              <w:trPr>
                <w:trHeight w:val="1240"/>
              </w:trPr>
              <w:tc>
                <w:tcPr>
                  <w:tcW w:w="454" w:type="dxa"/>
                  <w:tcMar>
                    <w:top w:w="60" w:type="dxa"/>
                    <w:left w:w="60" w:type="dxa"/>
                    <w:bottom w:w="60" w:type="dxa"/>
                    <w:right w:w="60" w:type="dxa"/>
                  </w:tcMar>
                </w:tcPr>
                <w:p w:rsidR="009B1B73" w:rsidRPr="009B1B73" w:rsidRDefault="009B1B73" w:rsidP="00860EEA">
                  <w:pPr>
                    <w:spacing w:after="0" w:line="240" w:lineRule="auto"/>
                    <w:jc w:val="both"/>
                    <w:rPr>
                      <w:rFonts w:ascii="Times New Roman" w:hAnsi="Times New Roman" w:cs="Times New Roman"/>
                    </w:rPr>
                  </w:pPr>
                  <w:r w:rsidRPr="009B1B73">
                    <w:rPr>
                      <w:rFonts w:ascii="Times New Roman" w:eastAsia="Times New Roman" w:hAnsi="Times New Roman" w:cs="Times New Roman"/>
                      <w:sz w:val="24"/>
                      <w:szCs w:val="24"/>
                    </w:rPr>
                    <w:t>2.</w:t>
                  </w:r>
                </w:p>
              </w:tc>
              <w:tc>
                <w:tcPr>
                  <w:tcW w:w="3541" w:type="dxa"/>
                  <w:tcMar>
                    <w:top w:w="60" w:type="dxa"/>
                    <w:left w:w="60" w:type="dxa"/>
                    <w:bottom w:w="60" w:type="dxa"/>
                    <w:right w:w="60" w:type="dxa"/>
                  </w:tcMar>
                </w:tcPr>
                <w:p w:rsidR="009B1B73" w:rsidRPr="009B1B73" w:rsidRDefault="009B1B73" w:rsidP="00860EEA">
                  <w:pPr>
                    <w:spacing w:after="0" w:line="240" w:lineRule="auto"/>
                    <w:jc w:val="both"/>
                    <w:rPr>
                      <w:rFonts w:ascii="Times New Roman" w:hAnsi="Times New Roman" w:cs="Times New Roman"/>
                    </w:rPr>
                  </w:pPr>
                  <w:r w:rsidRPr="009B1B73">
                    <w:rPr>
                      <w:rFonts w:ascii="Times New Roman" w:eastAsia="Times New Roman" w:hAnsi="Times New Roman" w:cs="Times New Roman"/>
                      <w:sz w:val="24"/>
                      <w:szCs w:val="24"/>
                    </w:rPr>
                    <w:t xml:space="preserve">Premjeras teigia </w:t>
                  </w:r>
                  <w:r w:rsidRPr="009B1B73">
                    <w:rPr>
                      <w:rFonts w:ascii="Times New Roman" w:eastAsia="Times New Roman" w:hAnsi="Times New Roman" w:cs="Times New Roman"/>
                      <w:sz w:val="24"/>
                      <w:szCs w:val="24"/>
                      <w:u w:val="single"/>
                    </w:rPr>
                    <w:t>teisėsaugos institucijoms pavedęs ištirti</w:t>
                  </w:r>
                  <w:r w:rsidRPr="009B1B73">
                    <w:rPr>
                      <w:rFonts w:ascii="Times New Roman" w:eastAsia="Times New Roman" w:hAnsi="Times New Roman" w:cs="Times New Roman"/>
                      <w:sz w:val="24"/>
                      <w:szCs w:val="24"/>
                    </w:rPr>
                    <w:t>, kas paskleidė gandus apie neva gresiantį vieno didžiausių Lietuvoje komercinių bankų.</w:t>
                  </w:r>
                </w:p>
                <w:p w:rsidR="009B1B73" w:rsidRPr="009B1B73" w:rsidRDefault="009B1B73" w:rsidP="00860EEA">
                  <w:pPr>
                    <w:spacing w:after="0" w:line="240" w:lineRule="auto"/>
                    <w:jc w:val="both"/>
                    <w:rPr>
                      <w:rFonts w:ascii="Times New Roman" w:hAnsi="Times New Roman" w:cs="Times New Roman"/>
                    </w:rPr>
                  </w:pPr>
                </w:p>
                <w:p w:rsidR="009B1B73" w:rsidRPr="009B1B73" w:rsidRDefault="009B1B73" w:rsidP="00860EEA">
                  <w:pPr>
                    <w:spacing w:after="0" w:line="240" w:lineRule="auto"/>
                    <w:jc w:val="both"/>
                    <w:rPr>
                      <w:rFonts w:ascii="Times New Roman" w:hAnsi="Times New Roman" w:cs="Times New Roman"/>
                    </w:rPr>
                  </w:pPr>
                  <w:r w:rsidRPr="009B1B73">
                    <w:rPr>
                      <w:rFonts w:ascii="Times New Roman" w:eastAsia="Times New Roman" w:hAnsi="Times New Roman" w:cs="Times New Roman"/>
                      <w:sz w:val="24"/>
                      <w:szCs w:val="24"/>
                    </w:rPr>
                    <w:t>"</w:t>
                  </w:r>
                  <w:r w:rsidRPr="009B1B73">
                    <w:rPr>
                      <w:rFonts w:ascii="Times New Roman" w:eastAsia="Times New Roman" w:hAnsi="Times New Roman" w:cs="Times New Roman"/>
                      <w:sz w:val="24"/>
                      <w:szCs w:val="24"/>
                      <w:u w:val="single"/>
                    </w:rPr>
                    <w:t>Ryte pavesta teisėsaugos institucijoms labai atsakingai ištirt</w:t>
                  </w:r>
                  <w:r w:rsidRPr="009B1B73">
                    <w:rPr>
                      <w:rFonts w:ascii="Times New Roman" w:eastAsia="Times New Roman" w:hAnsi="Times New Roman" w:cs="Times New Roman"/>
                      <w:sz w:val="24"/>
                      <w:szCs w:val="24"/>
                    </w:rPr>
                    <w:t xml:space="preserve">i, nustatyti kaltus asmenis ir vadovaujantis mūsų įstatymais priimti kuo griežčiausius sprendimus", - ketvirtadienį Seimo </w:t>
                  </w:r>
                  <w:r w:rsidRPr="009B1B73">
                    <w:rPr>
                      <w:rFonts w:ascii="Times New Roman" w:eastAsia="Times New Roman" w:hAnsi="Times New Roman" w:cs="Times New Roman"/>
                      <w:sz w:val="24"/>
                      <w:szCs w:val="24"/>
                    </w:rPr>
                    <w:lastRenderedPageBreak/>
                    <w:t xml:space="preserve">nariams pareiškė </w:t>
                  </w:r>
                  <w:proofErr w:type="spellStart"/>
                  <w:r w:rsidRPr="009B1B73">
                    <w:rPr>
                      <w:rFonts w:ascii="Times New Roman" w:eastAsia="Times New Roman" w:hAnsi="Times New Roman" w:cs="Times New Roman"/>
                      <w:sz w:val="24"/>
                      <w:szCs w:val="24"/>
                    </w:rPr>
                    <w:t>A.Butkevičius</w:t>
                  </w:r>
                  <w:proofErr w:type="spellEnd"/>
                  <w:r w:rsidRPr="009B1B73">
                    <w:rPr>
                      <w:rFonts w:ascii="Times New Roman" w:eastAsia="Times New Roman" w:hAnsi="Times New Roman" w:cs="Times New Roman"/>
                      <w:sz w:val="24"/>
                      <w:szCs w:val="24"/>
                    </w:rPr>
                    <w:t>.</w:t>
                  </w:r>
                </w:p>
              </w:tc>
              <w:tc>
                <w:tcPr>
                  <w:tcW w:w="2126" w:type="dxa"/>
                  <w:tcMar>
                    <w:top w:w="60" w:type="dxa"/>
                    <w:left w:w="60" w:type="dxa"/>
                    <w:bottom w:w="60" w:type="dxa"/>
                    <w:right w:w="60" w:type="dxa"/>
                  </w:tcMar>
                </w:tcPr>
                <w:p w:rsidR="009B1B73" w:rsidRPr="009B1B73" w:rsidRDefault="009B1B73" w:rsidP="00860EEA">
                  <w:pPr>
                    <w:spacing w:after="0" w:line="240" w:lineRule="auto"/>
                    <w:rPr>
                      <w:rFonts w:ascii="Times New Roman" w:hAnsi="Times New Roman" w:cs="Times New Roman"/>
                    </w:rPr>
                  </w:pPr>
                  <w:proofErr w:type="spellStart"/>
                  <w:r w:rsidRPr="009B1B73">
                    <w:rPr>
                      <w:rFonts w:ascii="Times New Roman" w:eastAsia="Times New Roman" w:hAnsi="Times New Roman" w:cs="Times New Roman"/>
                      <w:b/>
                      <w:sz w:val="24"/>
                      <w:szCs w:val="24"/>
                    </w:rPr>
                    <w:lastRenderedPageBreak/>
                    <w:t>Delfi.lt</w:t>
                  </w:r>
                  <w:proofErr w:type="spellEnd"/>
                </w:p>
                <w:p w:rsidR="009B1B73" w:rsidRPr="009B1B73" w:rsidRDefault="00422A2F" w:rsidP="00860EEA">
                  <w:pPr>
                    <w:spacing w:after="0" w:line="240" w:lineRule="auto"/>
                    <w:rPr>
                      <w:rFonts w:ascii="Times New Roman" w:hAnsi="Times New Roman" w:cs="Times New Roman"/>
                    </w:rPr>
                  </w:pPr>
                  <w:hyperlink r:id="rId6">
                    <w:r w:rsidR="009B1B73" w:rsidRPr="009B1B73">
                      <w:rPr>
                        <w:rFonts w:ascii="Times New Roman" w:eastAsia="Times New Roman" w:hAnsi="Times New Roman" w:cs="Times New Roman"/>
                        <w:color w:val="0000FF"/>
                        <w:sz w:val="24"/>
                        <w:szCs w:val="24"/>
                        <w:u w:val="single"/>
                      </w:rPr>
                      <w:t>http://www.delfi.lt/verslas/verslas/abutkevicius-ispuolis-pries-swedbank-chuliganiskas-elgesys.d?id=61670987</w:t>
                    </w:r>
                  </w:hyperlink>
                  <w:hyperlink r:id="rId7"/>
                </w:p>
                <w:p w:rsidR="009B1B73" w:rsidRPr="009B1B73" w:rsidRDefault="009B1B73" w:rsidP="00860EEA">
                  <w:pPr>
                    <w:spacing w:after="0" w:line="240" w:lineRule="auto"/>
                    <w:rPr>
                      <w:rFonts w:ascii="Times New Roman" w:hAnsi="Times New Roman" w:cs="Times New Roman"/>
                    </w:rPr>
                  </w:pPr>
                </w:p>
              </w:tc>
            </w:tr>
            <w:tr w:rsidR="009B1B73" w:rsidRPr="009B1B73" w:rsidTr="008923CF">
              <w:trPr>
                <w:trHeight w:val="1240"/>
              </w:trPr>
              <w:tc>
                <w:tcPr>
                  <w:tcW w:w="454" w:type="dxa"/>
                  <w:tcMar>
                    <w:top w:w="60" w:type="dxa"/>
                    <w:left w:w="60" w:type="dxa"/>
                    <w:bottom w:w="60" w:type="dxa"/>
                    <w:right w:w="60" w:type="dxa"/>
                  </w:tcMar>
                </w:tcPr>
                <w:p w:rsidR="009B1B73" w:rsidRPr="009B1B73" w:rsidRDefault="009B1B73" w:rsidP="00860EEA">
                  <w:pPr>
                    <w:spacing w:after="0" w:line="240" w:lineRule="auto"/>
                    <w:jc w:val="both"/>
                    <w:rPr>
                      <w:rFonts w:ascii="Times New Roman" w:hAnsi="Times New Roman" w:cs="Times New Roman"/>
                    </w:rPr>
                  </w:pPr>
                  <w:r w:rsidRPr="009B1B73">
                    <w:rPr>
                      <w:rFonts w:ascii="Times New Roman" w:eastAsia="Times New Roman" w:hAnsi="Times New Roman" w:cs="Times New Roman"/>
                      <w:sz w:val="24"/>
                      <w:szCs w:val="24"/>
                    </w:rPr>
                    <w:lastRenderedPageBreak/>
                    <w:t>3.</w:t>
                  </w:r>
                </w:p>
              </w:tc>
              <w:tc>
                <w:tcPr>
                  <w:tcW w:w="3541" w:type="dxa"/>
                  <w:tcMar>
                    <w:top w:w="60" w:type="dxa"/>
                    <w:left w:w="60" w:type="dxa"/>
                    <w:bottom w:w="60" w:type="dxa"/>
                    <w:right w:w="60" w:type="dxa"/>
                  </w:tcMar>
                </w:tcPr>
                <w:p w:rsidR="009B1B73" w:rsidRPr="009B1B73" w:rsidRDefault="009B1B73" w:rsidP="00860EEA">
                  <w:pPr>
                    <w:spacing w:after="0" w:line="240" w:lineRule="auto"/>
                    <w:jc w:val="both"/>
                    <w:rPr>
                      <w:rFonts w:ascii="Times New Roman" w:hAnsi="Times New Roman" w:cs="Times New Roman"/>
                    </w:rPr>
                  </w:pPr>
                  <w:r w:rsidRPr="009B1B73">
                    <w:rPr>
                      <w:rFonts w:ascii="Times New Roman" w:eastAsia="Times New Roman" w:hAnsi="Times New Roman" w:cs="Times New Roman"/>
                      <w:sz w:val="24"/>
                      <w:szCs w:val="24"/>
                      <w:u w:val="single"/>
                    </w:rPr>
                    <w:t>Premjeras pavedė Generalinei prokuratūrai patikrinti NŽT veiklą per dvejus metus</w:t>
                  </w:r>
                  <w:r w:rsidRPr="009B1B73">
                    <w:rPr>
                      <w:rFonts w:ascii="Times New Roman" w:eastAsia="Times New Roman" w:hAnsi="Times New Roman" w:cs="Times New Roman"/>
                      <w:sz w:val="24"/>
                      <w:szCs w:val="24"/>
                    </w:rPr>
                    <w:t>.</w:t>
                  </w:r>
                </w:p>
                <w:p w:rsidR="009B1B73" w:rsidRPr="009B1B73" w:rsidRDefault="009B1B73" w:rsidP="00860EEA">
                  <w:pPr>
                    <w:spacing w:after="0" w:line="240" w:lineRule="auto"/>
                    <w:jc w:val="both"/>
                    <w:rPr>
                      <w:rFonts w:ascii="Times New Roman" w:hAnsi="Times New Roman" w:cs="Times New Roman"/>
                    </w:rPr>
                  </w:pPr>
                  <w:r w:rsidRPr="009B1B73">
                    <w:rPr>
                      <w:rFonts w:ascii="Times New Roman" w:eastAsia="Times New Roman" w:hAnsi="Times New Roman" w:cs="Times New Roman"/>
                      <w:sz w:val="24"/>
                      <w:szCs w:val="24"/>
                    </w:rPr>
                    <w:t>„Manau, kad šiuo metu šitie tikrinimai yra atliekami. Kai turėsiu išsamią analizę, ir ji bus atlikta, tada aš padarysiu išvadas“, - sakė A. Butkevičius.</w:t>
                  </w:r>
                </w:p>
              </w:tc>
              <w:tc>
                <w:tcPr>
                  <w:tcW w:w="2126" w:type="dxa"/>
                  <w:tcMar>
                    <w:top w:w="60" w:type="dxa"/>
                    <w:left w:w="60" w:type="dxa"/>
                    <w:bottom w:w="60" w:type="dxa"/>
                    <w:right w:w="60" w:type="dxa"/>
                  </w:tcMar>
                </w:tcPr>
                <w:p w:rsidR="009B1B73" w:rsidRPr="009B1B73" w:rsidRDefault="009B1B73" w:rsidP="00860EEA">
                  <w:pPr>
                    <w:spacing w:after="0" w:line="240" w:lineRule="auto"/>
                    <w:rPr>
                      <w:rFonts w:ascii="Times New Roman" w:hAnsi="Times New Roman" w:cs="Times New Roman"/>
                    </w:rPr>
                  </w:pPr>
                  <w:proofErr w:type="spellStart"/>
                  <w:r w:rsidRPr="009B1B73">
                    <w:rPr>
                      <w:rFonts w:ascii="Times New Roman" w:eastAsia="Times New Roman" w:hAnsi="Times New Roman" w:cs="Times New Roman"/>
                      <w:b/>
                      <w:sz w:val="24"/>
                      <w:szCs w:val="24"/>
                    </w:rPr>
                    <w:t>Alfa.lt</w:t>
                  </w:r>
                  <w:proofErr w:type="spellEnd"/>
                  <w:r w:rsidRPr="009B1B73">
                    <w:rPr>
                      <w:rFonts w:ascii="Times New Roman" w:eastAsia="Times New Roman" w:hAnsi="Times New Roman" w:cs="Times New Roman"/>
                      <w:b/>
                      <w:sz w:val="24"/>
                      <w:szCs w:val="24"/>
                    </w:rPr>
                    <w:t xml:space="preserve"> </w:t>
                  </w:r>
                  <w:hyperlink r:id="rId8" w:anchor="ixzz4594BSJCV">
                    <w:r w:rsidRPr="009B1B73">
                      <w:rPr>
                        <w:rFonts w:ascii="Times New Roman" w:eastAsia="Times New Roman" w:hAnsi="Times New Roman" w:cs="Times New Roman"/>
                        <w:color w:val="0000FF"/>
                        <w:sz w:val="24"/>
                        <w:szCs w:val="24"/>
                        <w:u w:val="single"/>
                      </w:rPr>
                      <w:t>http://www.alfa.lt/straipsnis/50006200/premjeras-pavede-istirti-nzt-dveju-metu-veikla#ixzz4594BSJCV</w:t>
                    </w:r>
                  </w:hyperlink>
                  <w:hyperlink r:id="rId9" w:anchor="ixzz4594BSJCV"/>
                </w:p>
              </w:tc>
            </w:tr>
            <w:tr w:rsidR="009B1B73" w:rsidRPr="009B1B73" w:rsidTr="008923CF">
              <w:trPr>
                <w:trHeight w:val="1240"/>
              </w:trPr>
              <w:tc>
                <w:tcPr>
                  <w:tcW w:w="454" w:type="dxa"/>
                  <w:tcMar>
                    <w:top w:w="60" w:type="dxa"/>
                    <w:left w:w="60" w:type="dxa"/>
                    <w:bottom w:w="60" w:type="dxa"/>
                    <w:right w:w="60" w:type="dxa"/>
                  </w:tcMar>
                </w:tcPr>
                <w:p w:rsidR="009B1B73" w:rsidRPr="009B1B73" w:rsidRDefault="00422A2F" w:rsidP="00860EEA">
                  <w:pPr>
                    <w:spacing w:after="0" w:line="240" w:lineRule="auto"/>
                    <w:jc w:val="both"/>
                    <w:rPr>
                      <w:rFonts w:ascii="Times New Roman" w:hAnsi="Times New Roman" w:cs="Times New Roman"/>
                    </w:rPr>
                  </w:pPr>
                  <w:hyperlink r:id="rId10" w:anchor="ixzz4594BSJCV">
                    <w:r w:rsidR="009B1B73" w:rsidRPr="009B1B73">
                      <w:rPr>
                        <w:rFonts w:ascii="Times New Roman" w:eastAsia="Times New Roman" w:hAnsi="Times New Roman" w:cs="Times New Roman"/>
                        <w:sz w:val="24"/>
                        <w:szCs w:val="24"/>
                      </w:rPr>
                      <w:t>4.</w:t>
                    </w:r>
                  </w:hyperlink>
                </w:p>
              </w:tc>
              <w:tc>
                <w:tcPr>
                  <w:tcW w:w="3541" w:type="dxa"/>
                  <w:tcMar>
                    <w:top w:w="60" w:type="dxa"/>
                    <w:left w:w="60" w:type="dxa"/>
                    <w:bottom w:w="60" w:type="dxa"/>
                    <w:right w:w="60" w:type="dxa"/>
                  </w:tcMar>
                </w:tcPr>
                <w:p w:rsidR="009B1B73" w:rsidRPr="009B1B73" w:rsidRDefault="009B1B73" w:rsidP="00860EEA">
                  <w:pPr>
                    <w:spacing w:after="0" w:line="240" w:lineRule="auto"/>
                    <w:jc w:val="both"/>
                    <w:rPr>
                      <w:rFonts w:ascii="Times New Roman" w:hAnsi="Times New Roman" w:cs="Times New Roman"/>
                    </w:rPr>
                  </w:pPr>
                  <w:r w:rsidRPr="009B1B73">
                    <w:rPr>
                      <w:rFonts w:ascii="Times New Roman" w:eastAsia="Times New Roman" w:hAnsi="Times New Roman" w:cs="Times New Roman"/>
                      <w:sz w:val="24"/>
                      <w:szCs w:val="24"/>
                    </w:rPr>
                    <w:t xml:space="preserve">„Šiandien daviau pavedimą – kodėl teismas įrašė tokią nuostatą ir vadovavosi Vyriausybės nutarimu, kuris nebuvo priimtas“ </w:t>
                  </w:r>
                </w:p>
                <w:p w:rsidR="009B1B73" w:rsidRPr="009B1B73" w:rsidRDefault="009B1B73" w:rsidP="00860EEA">
                  <w:pPr>
                    <w:spacing w:after="0" w:line="240" w:lineRule="auto"/>
                    <w:jc w:val="both"/>
                    <w:rPr>
                      <w:rFonts w:ascii="Times New Roman" w:hAnsi="Times New Roman" w:cs="Times New Roman"/>
                    </w:rPr>
                  </w:pPr>
                  <w:r w:rsidRPr="009B1B73">
                    <w:rPr>
                      <w:rFonts w:ascii="Times New Roman" w:eastAsia="Times New Roman" w:hAnsi="Times New Roman" w:cs="Times New Roman"/>
                      <w:sz w:val="24"/>
                      <w:szCs w:val="24"/>
                    </w:rPr>
                    <w:t>„</w:t>
                  </w:r>
                  <w:r w:rsidRPr="009B1B73">
                    <w:rPr>
                      <w:rFonts w:ascii="Times New Roman" w:eastAsia="Times New Roman" w:hAnsi="Times New Roman" w:cs="Times New Roman"/>
                      <w:sz w:val="24"/>
                      <w:szCs w:val="24"/>
                      <w:u w:val="single"/>
                    </w:rPr>
                    <w:t>Daviau pavedimą, kad išsiaiškintų, kodėl teismas nesivadovauja įstatymais</w:t>
                  </w:r>
                  <w:r w:rsidRPr="009B1B73">
                    <w:rPr>
                      <w:rFonts w:ascii="Times New Roman" w:eastAsia="Times New Roman" w:hAnsi="Times New Roman" w:cs="Times New Roman"/>
                      <w:sz w:val="24"/>
                      <w:szCs w:val="24"/>
                    </w:rPr>
                    <w:t>“</w:t>
                  </w:r>
                </w:p>
              </w:tc>
              <w:tc>
                <w:tcPr>
                  <w:tcW w:w="2126" w:type="dxa"/>
                  <w:tcMar>
                    <w:top w:w="60" w:type="dxa"/>
                    <w:left w:w="60" w:type="dxa"/>
                    <w:bottom w:w="60" w:type="dxa"/>
                    <w:right w:w="60" w:type="dxa"/>
                  </w:tcMar>
                </w:tcPr>
                <w:p w:rsidR="009B1B73" w:rsidRPr="009B1B73" w:rsidRDefault="009B1B73" w:rsidP="00860EEA">
                  <w:pPr>
                    <w:spacing w:after="0" w:line="240" w:lineRule="auto"/>
                    <w:rPr>
                      <w:rFonts w:ascii="Times New Roman" w:hAnsi="Times New Roman" w:cs="Times New Roman"/>
                    </w:rPr>
                  </w:pPr>
                  <w:r w:rsidRPr="009B1B73">
                    <w:rPr>
                      <w:rFonts w:ascii="Times New Roman" w:eastAsia="Times New Roman" w:hAnsi="Times New Roman" w:cs="Times New Roman"/>
                      <w:b/>
                      <w:sz w:val="24"/>
                      <w:szCs w:val="24"/>
                    </w:rPr>
                    <w:t>2016-03-07</w:t>
                  </w:r>
                  <w:r w:rsidRPr="009B1B73">
                    <w:rPr>
                      <w:rFonts w:ascii="Times New Roman" w:eastAsia="Times New Roman" w:hAnsi="Times New Roman" w:cs="Times New Roman"/>
                      <w:sz w:val="24"/>
                      <w:szCs w:val="24"/>
                    </w:rPr>
                    <w:t xml:space="preserve"> </w:t>
                  </w:r>
                  <w:r w:rsidRPr="009B1B73">
                    <w:rPr>
                      <w:rFonts w:ascii="Times New Roman" w:eastAsia="Times New Roman" w:hAnsi="Times New Roman" w:cs="Times New Roman"/>
                      <w:b/>
                      <w:sz w:val="24"/>
                      <w:szCs w:val="24"/>
                    </w:rPr>
                    <w:t>LRT laida „Dėmesio centre“</w:t>
                  </w:r>
                </w:p>
                <w:p w:rsidR="009B1B73" w:rsidRPr="009B1B73" w:rsidRDefault="009B1B73" w:rsidP="00860EEA">
                  <w:pPr>
                    <w:spacing w:after="0" w:line="240" w:lineRule="auto"/>
                    <w:rPr>
                      <w:rFonts w:ascii="Times New Roman" w:hAnsi="Times New Roman" w:cs="Times New Roman"/>
                    </w:rPr>
                  </w:pPr>
                </w:p>
              </w:tc>
            </w:tr>
            <w:tr w:rsidR="009B1B73" w:rsidRPr="009B1B73" w:rsidTr="008923CF">
              <w:trPr>
                <w:trHeight w:val="1240"/>
              </w:trPr>
              <w:tc>
                <w:tcPr>
                  <w:tcW w:w="454" w:type="dxa"/>
                  <w:tcMar>
                    <w:top w:w="60" w:type="dxa"/>
                    <w:left w:w="60" w:type="dxa"/>
                    <w:bottom w:w="60" w:type="dxa"/>
                    <w:right w:w="60" w:type="dxa"/>
                  </w:tcMar>
                </w:tcPr>
                <w:p w:rsidR="009B1B73" w:rsidRPr="009B1B73" w:rsidRDefault="009B1B73" w:rsidP="00860EEA">
                  <w:pPr>
                    <w:spacing w:after="0" w:line="240" w:lineRule="auto"/>
                    <w:jc w:val="both"/>
                    <w:rPr>
                      <w:rFonts w:ascii="Times New Roman" w:hAnsi="Times New Roman" w:cs="Times New Roman"/>
                    </w:rPr>
                  </w:pPr>
                  <w:r w:rsidRPr="009B1B73">
                    <w:rPr>
                      <w:rFonts w:ascii="Times New Roman" w:eastAsia="Times New Roman" w:hAnsi="Times New Roman" w:cs="Times New Roman"/>
                      <w:sz w:val="24"/>
                      <w:szCs w:val="24"/>
                    </w:rPr>
                    <w:t>5.</w:t>
                  </w:r>
                </w:p>
              </w:tc>
              <w:tc>
                <w:tcPr>
                  <w:tcW w:w="3541" w:type="dxa"/>
                  <w:tcMar>
                    <w:top w:w="60" w:type="dxa"/>
                    <w:left w:w="60" w:type="dxa"/>
                    <w:bottom w:w="60" w:type="dxa"/>
                    <w:right w:w="60" w:type="dxa"/>
                  </w:tcMar>
                </w:tcPr>
                <w:p w:rsidR="009B1B73" w:rsidRPr="009B1B73" w:rsidRDefault="009B1B73" w:rsidP="00860EEA">
                  <w:pPr>
                    <w:spacing w:after="0" w:line="240" w:lineRule="auto"/>
                    <w:jc w:val="both"/>
                    <w:rPr>
                      <w:rFonts w:ascii="Times New Roman" w:hAnsi="Times New Roman" w:cs="Times New Roman"/>
                    </w:rPr>
                  </w:pPr>
                  <w:r w:rsidRPr="009B1B73">
                    <w:rPr>
                      <w:rFonts w:ascii="Times New Roman" w:eastAsia="Times New Roman" w:hAnsi="Times New Roman" w:cs="Times New Roman"/>
                      <w:sz w:val="24"/>
                      <w:szCs w:val="24"/>
                    </w:rPr>
                    <w:t>„</w:t>
                  </w:r>
                  <w:r w:rsidRPr="009B1B73">
                    <w:rPr>
                      <w:rFonts w:ascii="Times New Roman" w:eastAsia="Times New Roman" w:hAnsi="Times New Roman" w:cs="Times New Roman"/>
                      <w:sz w:val="24"/>
                      <w:szCs w:val="24"/>
                      <w:u w:val="single"/>
                    </w:rPr>
                    <w:t>Šios mintys man visai neseniai buvo išsakytos kai kurių prokurorų Generalinėje prokuratūroje</w:t>
                  </w:r>
                  <w:r w:rsidRPr="009B1B73">
                    <w:rPr>
                      <w:rFonts w:ascii="Times New Roman" w:eastAsia="Times New Roman" w:hAnsi="Times New Roman" w:cs="Times New Roman"/>
                      <w:sz w:val="24"/>
                      <w:szCs w:val="24"/>
                    </w:rPr>
                    <w:t>, bet Lietuvoje matome, kad specialiai buvo ieškoma tam tikrų dalykų, kaip būtų galima pradėti kompromituoti Vyriausybę arba tiesiog tam tikrais teisės aktais prisidengiant sukurti tam tikrą politinę bylą. Aš to nebijau pasakyti šiandien stovėdamas šioje tribūnoje“, – sakė ministras pirmininkas.</w:t>
                  </w:r>
                </w:p>
                <w:p w:rsidR="009B1B73" w:rsidRPr="009B1B73" w:rsidRDefault="009B1B73" w:rsidP="00860EEA">
                  <w:pPr>
                    <w:spacing w:after="0" w:line="240" w:lineRule="auto"/>
                    <w:jc w:val="both"/>
                    <w:rPr>
                      <w:rFonts w:ascii="Times New Roman" w:hAnsi="Times New Roman" w:cs="Times New Roman"/>
                    </w:rPr>
                  </w:pPr>
                </w:p>
              </w:tc>
              <w:tc>
                <w:tcPr>
                  <w:tcW w:w="2126" w:type="dxa"/>
                  <w:tcMar>
                    <w:top w:w="60" w:type="dxa"/>
                    <w:left w:w="60" w:type="dxa"/>
                    <w:bottom w:w="60" w:type="dxa"/>
                    <w:right w:w="60" w:type="dxa"/>
                  </w:tcMar>
                </w:tcPr>
                <w:p w:rsidR="009B1B73" w:rsidRPr="009B1B73" w:rsidRDefault="009B1B73" w:rsidP="00860EEA">
                  <w:pPr>
                    <w:spacing w:after="0" w:line="240" w:lineRule="auto"/>
                    <w:rPr>
                      <w:rFonts w:ascii="Times New Roman" w:hAnsi="Times New Roman" w:cs="Times New Roman"/>
                    </w:rPr>
                  </w:pPr>
                  <w:proofErr w:type="spellStart"/>
                  <w:r w:rsidRPr="009B1B73">
                    <w:rPr>
                      <w:rFonts w:ascii="Times New Roman" w:eastAsia="Times New Roman" w:hAnsi="Times New Roman" w:cs="Times New Roman"/>
                      <w:b/>
                      <w:sz w:val="24"/>
                      <w:szCs w:val="24"/>
                    </w:rPr>
                    <w:t>Delfi.lt</w:t>
                  </w:r>
                  <w:proofErr w:type="spellEnd"/>
                </w:p>
                <w:p w:rsidR="009B1B73" w:rsidRPr="009B1B73" w:rsidRDefault="00422A2F" w:rsidP="00860EEA">
                  <w:pPr>
                    <w:spacing w:after="0" w:line="240" w:lineRule="auto"/>
                    <w:rPr>
                      <w:rFonts w:ascii="Times New Roman" w:hAnsi="Times New Roman" w:cs="Times New Roman"/>
                    </w:rPr>
                  </w:pPr>
                  <w:hyperlink r:id="rId11">
                    <w:r w:rsidR="009B1B73" w:rsidRPr="009B1B73">
                      <w:rPr>
                        <w:rFonts w:ascii="Times New Roman" w:eastAsia="Times New Roman" w:hAnsi="Times New Roman" w:cs="Times New Roman"/>
                        <w:color w:val="0000FF"/>
                        <w:sz w:val="24"/>
                        <w:szCs w:val="24"/>
                        <w:u w:val="single"/>
                      </w:rPr>
                      <w:t>http://www.delfi.lt/news/daily/lithuania/a-butkevicius-zmones-pradejo-gyventi-baimeje.d?id=70921768</w:t>
                    </w:r>
                  </w:hyperlink>
                  <w:hyperlink r:id="rId12"/>
                </w:p>
              </w:tc>
            </w:tr>
            <w:tr w:rsidR="009B1B73" w:rsidRPr="009B1B73" w:rsidTr="008923CF">
              <w:trPr>
                <w:trHeight w:val="2680"/>
              </w:trPr>
              <w:tc>
                <w:tcPr>
                  <w:tcW w:w="454" w:type="dxa"/>
                  <w:tcMar>
                    <w:top w:w="60" w:type="dxa"/>
                    <w:left w:w="60" w:type="dxa"/>
                    <w:bottom w:w="60" w:type="dxa"/>
                    <w:right w:w="60" w:type="dxa"/>
                  </w:tcMar>
                </w:tcPr>
                <w:p w:rsidR="009B1B73" w:rsidRPr="009B1B73" w:rsidRDefault="00422A2F" w:rsidP="00860EEA">
                  <w:pPr>
                    <w:spacing w:after="0" w:line="240" w:lineRule="auto"/>
                    <w:jc w:val="both"/>
                    <w:rPr>
                      <w:rFonts w:ascii="Times New Roman" w:hAnsi="Times New Roman" w:cs="Times New Roman"/>
                    </w:rPr>
                  </w:pPr>
                  <w:hyperlink r:id="rId13">
                    <w:r w:rsidR="009B1B73" w:rsidRPr="009B1B73">
                      <w:rPr>
                        <w:rFonts w:ascii="Times New Roman" w:eastAsia="Times New Roman" w:hAnsi="Times New Roman" w:cs="Times New Roman"/>
                        <w:sz w:val="24"/>
                        <w:szCs w:val="24"/>
                      </w:rPr>
                      <w:t>6.</w:t>
                    </w:r>
                  </w:hyperlink>
                </w:p>
              </w:tc>
              <w:tc>
                <w:tcPr>
                  <w:tcW w:w="3541" w:type="dxa"/>
                  <w:tcMar>
                    <w:top w:w="60" w:type="dxa"/>
                    <w:left w:w="60" w:type="dxa"/>
                    <w:bottom w:w="60" w:type="dxa"/>
                    <w:right w:w="60" w:type="dxa"/>
                  </w:tcMar>
                </w:tcPr>
                <w:p w:rsidR="009B1B73" w:rsidRPr="009B1B73" w:rsidRDefault="009B1B73" w:rsidP="00860EEA">
                  <w:pPr>
                    <w:spacing w:after="0" w:line="240" w:lineRule="auto"/>
                    <w:jc w:val="both"/>
                    <w:rPr>
                      <w:rFonts w:ascii="Times New Roman" w:hAnsi="Times New Roman" w:cs="Times New Roman"/>
                    </w:rPr>
                  </w:pPr>
                  <w:r w:rsidRPr="009B1B73">
                    <w:rPr>
                      <w:rFonts w:ascii="Times New Roman" w:eastAsia="Times New Roman" w:hAnsi="Times New Roman" w:cs="Times New Roman"/>
                      <w:sz w:val="24"/>
                      <w:szCs w:val="24"/>
                    </w:rPr>
                    <w:t xml:space="preserve">„Aš irgi truputį esu nustebęs, kodėl Generalinė prokuratūra nevykdo savo kai kurių funkcijų. Aš buvau su generaliniu prokuroru susitikęs prieš du mėnesius, nes mane kai kurios teisėsaugos institucijos informavo, kad jos (N. </w:t>
                  </w:r>
                  <w:proofErr w:type="spellStart"/>
                  <w:r w:rsidRPr="009B1B73">
                    <w:rPr>
                      <w:rFonts w:ascii="Times New Roman" w:eastAsia="Times New Roman" w:hAnsi="Times New Roman" w:cs="Times New Roman"/>
                      <w:sz w:val="24"/>
                      <w:szCs w:val="24"/>
                    </w:rPr>
                    <w:t>Venckienės</w:t>
                  </w:r>
                  <w:proofErr w:type="spellEnd"/>
                  <w:r w:rsidRPr="009B1B73">
                    <w:rPr>
                      <w:rFonts w:ascii="Times New Roman" w:eastAsia="Times New Roman" w:hAnsi="Times New Roman" w:cs="Times New Roman"/>
                      <w:sz w:val="24"/>
                      <w:szCs w:val="24"/>
                    </w:rPr>
                    <w:t xml:space="preserve">) gyvenamoji vieta yra žinoma, bet kažkodėl iš Lietuvos nė viena teisėsaugos institucijų nesiima jokių veiksmų. Po tos informacijos </w:t>
                  </w:r>
                  <w:r w:rsidRPr="009B1B73">
                    <w:rPr>
                      <w:rFonts w:ascii="Times New Roman" w:eastAsia="Times New Roman" w:hAnsi="Times New Roman" w:cs="Times New Roman"/>
                      <w:sz w:val="24"/>
                      <w:szCs w:val="24"/>
                      <w:u w:val="single"/>
                    </w:rPr>
                    <w:t>aš išsikviečiau generalinį prokurorą</w:t>
                  </w:r>
                  <w:r w:rsidRPr="009B1B73">
                    <w:rPr>
                      <w:rFonts w:ascii="Times New Roman" w:eastAsia="Times New Roman" w:hAnsi="Times New Roman" w:cs="Times New Roman"/>
                      <w:sz w:val="24"/>
                      <w:szCs w:val="24"/>
                    </w:rPr>
                    <w:t>, jam pasakiau tas mintis, kurias Jums dabar išsakau, ir, aš manau, Jūs turite pilną teisę išsikviesti čia jį, į šią posėdžių salę, ir pareikalauti, kad jis pasiaiškintų”, – komentavo A. Butkevičius.</w:t>
                  </w:r>
                </w:p>
                <w:p w:rsidR="009B1B73" w:rsidRPr="009B1B73" w:rsidRDefault="009B1B73" w:rsidP="00860EEA">
                  <w:pPr>
                    <w:spacing w:after="0" w:line="240" w:lineRule="auto"/>
                    <w:jc w:val="both"/>
                    <w:rPr>
                      <w:rFonts w:ascii="Times New Roman" w:hAnsi="Times New Roman" w:cs="Times New Roman"/>
                    </w:rPr>
                  </w:pPr>
                </w:p>
              </w:tc>
              <w:tc>
                <w:tcPr>
                  <w:tcW w:w="2126" w:type="dxa"/>
                  <w:tcMar>
                    <w:top w:w="60" w:type="dxa"/>
                    <w:left w:w="60" w:type="dxa"/>
                    <w:bottom w:w="60" w:type="dxa"/>
                    <w:right w:w="60" w:type="dxa"/>
                  </w:tcMar>
                </w:tcPr>
                <w:p w:rsidR="009B1B73" w:rsidRPr="009B1B73" w:rsidRDefault="009B1B73" w:rsidP="00860EEA">
                  <w:pPr>
                    <w:spacing w:after="0" w:line="240" w:lineRule="auto"/>
                    <w:rPr>
                      <w:rFonts w:ascii="Times New Roman" w:hAnsi="Times New Roman" w:cs="Times New Roman"/>
                    </w:rPr>
                  </w:pPr>
                  <w:proofErr w:type="spellStart"/>
                  <w:r w:rsidRPr="009B1B73">
                    <w:rPr>
                      <w:rFonts w:ascii="Times New Roman" w:eastAsia="Times New Roman" w:hAnsi="Times New Roman" w:cs="Times New Roman"/>
                      <w:b/>
                      <w:sz w:val="24"/>
                      <w:szCs w:val="24"/>
                    </w:rPr>
                    <w:t>Alfa.lt</w:t>
                  </w:r>
                  <w:proofErr w:type="spellEnd"/>
                </w:p>
                <w:p w:rsidR="009B1B73" w:rsidRPr="009B1B73" w:rsidRDefault="00422A2F" w:rsidP="00860EEA">
                  <w:pPr>
                    <w:spacing w:after="0" w:line="240" w:lineRule="auto"/>
                    <w:rPr>
                      <w:rFonts w:ascii="Times New Roman" w:hAnsi="Times New Roman" w:cs="Times New Roman"/>
                    </w:rPr>
                  </w:pPr>
                  <w:hyperlink r:id="rId14" w:anchor="ixzz45PhlgxMv" w:history="1">
                    <w:r w:rsidR="009B1B73" w:rsidRPr="009B1B73">
                      <w:rPr>
                        <w:rStyle w:val="Hipersaitas"/>
                        <w:rFonts w:ascii="Times New Roman" w:hAnsi="Times New Roman" w:cs="Times New Roman"/>
                      </w:rPr>
                      <w:t>http://www.alfa.lt/straipsnis/16347658/butkevicius-stebisi-venckienes-gyvenamoji-vieta-zinoma-bet-lietuvos-teisesauga-nesiima-jokiu-veiksmu#ixzz45PhlgxMv</w:t>
                    </w:r>
                  </w:hyperlink>
                  <w:r w:rsidR="009B1B73" w:rsidRPr="009B1B73">
                    <w:rPr>
                      <w:rFonts w:ascii="Times New Roman" w:hAnsi="Times New Roman" w:cs="Times New Roman"/>
                    </w:rPr>
                    <w:t xml:space="preserve"> </w:t>
                  </w:r>
                </w:p>
              </w:tc>
            </w:tr>
            <w:tr w:rsidR="009B1B73" w:rsidRPr="009B1B73" w:rsidTr="008923CF">
              <w:trPr>
                <w:trHeight w:val="1860"/>
              </w:trPr>
              <w:tc>
                <w:tcPr>
                  <w:tcW w:w="454" w:type="dxa"/>
                  <w:tcMar>
                    <w:top w:w="60" w:type="dxa"/>
                    <w:left w:w="60" w:type="dxa"/>
                    <w:bottom w:w="60" w:type="dxa"/>
                    <w:right w:w="60" w:type="dxa"/>
                  </w:tcMar>
                </w:tcPr>
                <w:p w:rsidR="009B1B73" w:rsidRPr="009B1B73" w:rsidRDefault="009B1B73" w:rsidP="00860EEA">
                  <w:pPr>
                    <w:spacing w:after="0" w:line="240" w:lineRule="auto"/>
                    <w:jc w:val="both"/>
                    <w:rPr>
                      <w:rFonts w:ascii="Times New Roman" w:hAnsi="Times New Roman" w:cs="Times New Roman"/>
                    </w:rPr>
                  </w:pPr>
                  <w:r w:rsidRPr="009B1B73">
                    <w:rPr>
                      <w:rFonts w:ascii="Times New Roman" w:eastAsia="Times New Roman" w:hAnsi="Times New Roman" w:cs="Times New Roman"/>
                      <w:sz w:val="24"/>
                      <w:szCs w:val="24"/>
                    </w:rPr>
                    <w:lastRenderedPageBreak/>
                    <w:t>7.</w:t>
                  </w:r>
                </w:p>
              </w:tc>
              <w:tc>
                <w:tcPr>
                  <w:tcW w:w="3541" w:type="dxa"/>
                  <w:tcMar>
                    <w:top w:w="60" w:type="dxa"/>
                    <w:left w:w="60" w:type="dxa"/>
                    <w:bottom w:w="60" w:type="dxa"/>
                    <w:right w:w="60" w:type="dxa"/>
                  </w:tcMar>
                </w:tcPr>
                <w:p w:rsidR="009B1B73" w:rsidRPr="009B1B73" w:rsidRDefault="009B1B73" w:rsidP="00860EEA">
                  <w:pPr>
                    <w:spacing w:after="0" w:line="240" w:lineRule="auto"/>
                    <w:jc w:val="both"/>
                    <w:rPr>
                      <w:rFonts w:ascii="Times New Roman" w:hAnsi="Times New Roman" w:cs="Times New Roman"/>
                    </w:rPr>
                  </w:pPr>
                  <w:r w:rsidRPr="009B1B73">
                    <w:rPr>
                      <w:rFonts w:ascii="Times New Roman" w:eastAsia="Times New Roman" w:hAnsi="Times New Roman" w:cs="Times New Roman"/>
                      <w:sz w:val="24"/>
                      <w:szCs w:val="24"/>
                    </w:rPr>
                    <w:t xml:space="preserve">Premjeras Algirdas Butkevičius </w:t>
                  </w:r>
                  <w:r w:rsidRPr="009B1B73">
                    <w:rPr>
                      <w:rFonts w:ascii="Times New Roman" w:eastAsia="Times New Roman" w:hAnsi="Times New Roman" w:cs="Times New Roman"/>
                      <w:sz w:val="24"/>
                      <w:szCs w:val="24"/>
                      <w:u w:val="single"/>
                    </w:rPr>
                    <w:t>stebisi teisėsaugos sprendimu pradėti tyrimą</w:t>
                  </w:r>
                  <w:r w:rsidRPr="009B1B73">
                    <w:rPr>
                      <w:rFonts w:ascii="Times New Roman" w:eastAsia="Times New Roman" w:hAnsi="Times New Roman" w:cs="Times New Roman"/>
                      <w:sz w:val="24"/>
                      <w:szCs w:val="24"/>
                    </w:rPr>
                    <w:t xml:space="preserve"> dėl Sveikatos apsaugos ministerijos (SAM) rengto konkurso į Valstybinės akreditavimo sveikatos priežiūros veiklai tarnybos vadovo postą ir tikisi, kad dėl galimo spaudimo per šį konkursą sveikatos viceministro posto netekęs socialdemokratas Gediminas Černiauskas įstatymui nenusižengė</w:t>
                  </w:r>
                </w:p>
              </w:tc>
              <w:tc>
                <w:tcPr>
                  <w:tcW w:w="2126" w:type="dxa"/>
                  <w:tcMar>
                    <w:top w:w="60" w:type="dxa"/>
                    <w:left w:w="60" w:type="dxa"/>
                    <w:bottom w:w="60" w:type="dxa"/>
                    <w:right w:w="60" w:type="dxa"/>
                  </w:tcMar>
                </w:tcPr>
                <w:p w:rsidR="009B1B73" w:rsidRPr="009B1B73" w:rsidRDefault="009B1B73" w:rsidP="00860EEA">
                  <w:pPr>
                    <w:spacing w:after="0" w:line="240" w:lineRule="auto"/>
                    <w:rPr>
                      <w:rFonts w:ascii="Times New Roman" w:hAnsi="Times New Roman" w:cs="Times New Roman"/>
                    </w:rPr>
                  </w:pPr>
                  <w:r w:rsidRPr="009B1B73">
                    <w:rPr>
                      <w:rFonts w:ascii="Times New Roman" w:eastAsia="Times New Roman" w:hAnsi="Times New Roman" w:cs="Times New Roman"/>
                      <w:b/>
                      <w:sz w:val="24"/>
                      <w:szCs w:val="24"/>
                    </w:rPr>
                    <w:t>Kauno diena</w:t>
                  </w:r>
                </w:p>
                <w:p w:rsidR="009B1B73" w:rsidRPr="009B1B73" w:rsidRDefault="00422A2F" w:rsidP="00860EEA">
                  <w:pPr>
                    <w:spacing w:after="0" w:line="240" w:lineRule="auto"/>
                    <w:rPr>
                      <w:rFonts w:ascii="Times New Roman" w:hAnsi="Times New Roman" w:cs="Times New Roman"/>
                    </w:rPr>
                  </w:pPr>
                  <w:hyperlink r:id="rId15" w:anchor="ixzz459FC6fwS">
                    <w:r w:rsidR="009B1B73" w:rsidRPr="009B1B73">
                      <w:rPr>
                        <w:rFonts w:ascii="Times New Roman" w:eastAsia="Times New Roman" w:hAnsi="Times New Roman" w:cs="Times New Roman"/>
                        <w:color w:val="0000FF"/>
                        <w:sz w:val="24"/>
                        <w:szCs w:val="24"/>
                        <w:u w:val="single"/>
                      </w:rPr>
                      <w:t>http://kauno.diena.lt/naujienos/lietuva/politika/butkeviciu-stebina-stt-pradetas-tyrimas-663773#ixzz459FC6fwS</w:t>
                    </w:r>
                  </w:hyperlink>
                  <w:hyperlink r:id="rId16" w:anchor="ixzz459FC6fwS"/>
                </w:p>
              </w:tc>
            </w:tr>
            <w:tr w:rsidR="009B1B73" w:rsidRPr="009B1B73" w:rsidTr="008923CF">
              <w:trPr>
                <w:trHeight w:val="420"/>
              </w:trPr>
              <w:tc>
                <w:tcPr>
                  <w:tcW w:w="454" w:type="dxa"/>
                  <w:tcMar>
                    <w:top w:w="60" w:type="dxa"/>
                    <w:left w:w="60" w:type="dxa"/>
                    <w:bottom w:w="60" w:type="dxa"/>
                    <w:right w:w="60" w:type="dxa"/>
                  </w:tcMar>
                </w:tcPr>
                <w:p w:rsidR="009B1B73" w:rsidRPr="009B1B73" w:rsidRDefault="00422A2F" w:rsidP="00860EEA">
                  <w:pPr>
                    <w:spacing w:after="0" w:line="240" w:lineRule="auto"/>
                    <w:jc w:val="both"/>
                    <w:rPr>
                      <w:rFonts w:ascii="Times New Roman" w:hAnsi="Times New Roman" w:cs="Times New Roman"/>
                    </w:rPr>
                  </w:pPr>
                  <w:hyperlink r:id="rId17" w:anchor="ixzz459FC6fwS">
                    <w:r w:rsidR="009B1B73" w:rsidRPr="009B1B73">
                      <w:rPr>
                        <w:rFonts w:ascii="Times New Roman" w:eastAsia="Times New Roman" w:hAnsi="Times New Roman" w:cs="Times New Roman"/>
                        <w:sz w:val="24"/>
                        <w:szCs w:val="24"/>
                      </w:rPr>
                      <w:t>8.</w:t>
                    </w:r>
                  </w:hyperlink>
                </w:p>
              </w:tc>
              <w:tc>
                <w:tcPr>
                  <w:tcW w:w="3541" w:type="dxa"/>
                  <w:tcMar>
                    <w:top w:w="60" w:type="dxa"/>
                    <w:left w:w="60" w:type="dxa"/>
                    <w:bottom w:w="60" w:type="dxa"/>
                    <w:right w:w="60" w:type="dxa"/>
                  </w:tcMar>
                </w:tcPr>
                <w:p w:rsidR="009B1B73" w:rsidRPr="009B1B73" w:rsidRDefault="009B1B73" w:rsidP="00860EEA">
                  <w:pPr>
                    <w:spacing w:after="0" w:line="240" w:lineRule="auto"/>
                    <w:jc w:val="both"/>
                    <w:rPr>
                      <w:rFonts w:ascii="Times New Roman" w:hAnsi="Times New Roman" w:cs="Times New Roman"/>
                    </w:rPr>
                  </w:pPr>
                  <w:r w:rsidRPr="009B1B73">
                    <w:rPr>
                      <w:rFonts w:ascii="Times New Roman" w:eastAsia="Times New Roman" w:hAnsi="Times New Roman" w:cs="Times New Roman"/>
                      <w:sz w:val="24"/>
                      <w:szCs w:val="24"/>
                    </w:rPr>
                    <w:t>„</w:t>
                  </w:r>
                  <w:r w:rsidRPr="009B1B73">
                    <w:rPr>
                      <w:rFonts w:ascii="Times New Roman" w:eastAsia="Times New Roman" w:hAnsi="Times New Roman" w:cs="Times New Roman"/>
                      <w:sz w:val="24"/>
                      <w:szCs w:val="24"/>
                      <w:u w:val="single"/>
                    </w:rPr>
                    <w:t>Generalinė prokuratūra turėtų greičiau baigti ikiteisminį tyrimą</w:t>
                  </w:r>
                  <w:r w:rsidRPr="009B1B73">
                    <w:rPr>
                      <w:rFonts w:ascii="Times New Roman" w:eastAsia="Times New Roman" w:hAnsi="Times New Roman" w:cs="Times New Roman"/>
                      <w:sz w:val="24"/>
                      <w:szCs w:val="24"/>
                    </w:rPr>
                    <w:t xml:space="preserve"> dėl valstybės paslapties atskleidimo ir piktnaudžiavimo“</w:t>
                  </w:r>
                </w:p>
              </w:tc>
              <w:tc>
                <w:tcPr>
                  <w:tcW w:w="2126" w:type="dxa"/>
                  <w:tcMar>
                    <w:top w:w="60" w:type="dxa"/>
                    <w:left w:w="60" w:type="dxa"/>
                    <w:bottom w:w="60" w:type="dxa"/>
                    <w:right w:w="60" w:type="dxa"/>
                  </w:tcMar>
                </w:tcPr>
                <w:p w:rsidR="009B1B73" w:rsidRPr="009B1B73" w:rsidRDefault="009B1B73" w:rsidP="00860EEA">
                  <w:pPr>
                    <w:spacing w:after="0" w:line="240" w:lineRule="auto"/>
                    <w:rPr>
                      <w:rFonts w:ascii="Times New Roman" w:hAnsi="Times New Roman" w:cs="Times New Roman"/>
                    </w:rPr>
                  </w:pPr>
                  <w:r w:rsidRPr="009B1B73">
                    <w:rPr>
                      <w:rFonts w:ascii="Times New Roman" w:eastAsia="Times New Roman" w:hAnsi="Times New Roman" w:cs="Times New Roman"/>
                      <w:b/>
                      <w:sz w:val="24"/>
                      <w:szCs w:val="24"/>
                    </w:rPr>
                    <w:t>2013-11-21</w:t>
                  </w:r>
                  <w:r w:rsidRPr="009B1B73">
                    <w:rPr>
                      <w:rFonts w:ascii="Times New Roman" w:eastAsia="Times New Roman" w:hAnsi="Times New Roman" w:cs="Times New Roman"/>
                      <w:sz w:val="24"/>
                      <w:szCs w:val="24"/>
                    </w:rPr>
                    <w:t xml:space="preserve"> </w:t>
                  </w:r>
                  <w:r w:rsidRPr="009B1B73">
                    <w:rPr>
                      <w:rFonts w:ascii="Times New Roman" w:eastAsia="Times New Roman" w:hAnsi="Times New Roman" w:cs="Times New Roman"/>
                      <w:b/>
                      <w:sz w:val="24"/>
                      <w:szCs w:val="24"/>
                    </w:rPr>
                    <w:t>Žinių radijas</w:t>
                  </w:r>
                </w:p>
                <w:p w:rsidR="009B1B73" w:rsidRPr="009B1B73" w:rsidRDefault="009B1B73" w:rsidP="00860EEA">
                  <w:pPr>
                    <w:spacing w:after="0" w:line="240" w:lineRule="auto"/>
                    <w:rPr>
                      <w:rFonts w:ascii="Times New Roman" w:hAnsi="Times New Roman" w:cs="Times New Roman"/>
                    </w:rPr>
                  </w:pPr>
                </w:p>
              </w:tc>
            </w:tr>
            <w:tr w:rsidR="009B1B73" w:rsidRPr="009B1B73" w:rsidTr="008923CF">
              <w:trPr>
                <w:trHeight w:val="820"/>
              </w:trPr>
              <w:tc>
                <w:tcPr>
                  <w:tcW w:w="454" w:type="dxa"/>
                  <w:tcMar>
                    <w:top w:w="60" w:type="dxa"/>
                    <w:left w:w="60" w:type="dxa"/>
                    <w:bottom w:w="60" w:type="dxa"/>
                    <w:right w:w="60" w:type="dxa"/>
                  </w:tcMar>
                </w:tcPr>
                <w:p w:rsidR="009B1B73" w:rsidRPr="009B1B73" w:rsidRDefault="009B1B73" w:rsidP="00860EEA">
                  <w:pPr>
                    <w:spacing w:after="0" w:line="240" w:lineRule="auto"/>
                    <w:jc w:val="both"/>
                    <w:rPr>
                      <w:rFonts w:ascii="Times New Roman" w:hAnsi="Times New Roman" w:cs="Times New Roman"/>
                    </w:rPr>
                  </w:pPr>
                  <w:r w:rsidRPr="009B1B73">
                    <w:rPr>
                      <w:rFonts w:ascii="Times New Roman" w:eastAsia="Times New Roman" w:hAnsi="Times New Roman" w:cs="Times New Roman"/>
                      <w:sz w:val="24"/>
                      <w:szCs w:val="24"/>
                    </w:rPr>
                    <w:t>9.</w:t>
                  </w:r>
                </w:p>
              </w:tc>
              <w:tc>
                <w:tcPr>
                  <w:tcW w:w="3541" w:type="dxa"/>
                  <w:tcMar>
                    <w:top w:w="60" w:type="dxa"/>
                    <w:left w:w="60" w:type="dxa"/>
                    <w:bottom w:w="60" w:type="dxa"/>
                    <w:right w:w="60" w:type="dxa"/>
                  </w:tcMar>
                </w:tcPr>
                <w:p w:rsidR="009B1B73" w:rsidRPr="009B1B73" w:rsidRDefault="009B1B73" w:rsidP="00860EEA">
                  <w:pPr>
                    <w:spacing w:after="0" w:line="240" w:lineRule="auto"/>
                    <w:jc w:val="both"/>
                    <w:rPr>
                      <w:rFonts w:ascii="Times New Roman" w:hAnsi="Times New Roman" w:cs="Times New Roman"/>
                    </w:rPr>
                  </w:pPr>
                  <w:r w:rsidRPr="009B1B73">
                    <w:rPr>
                      <w:rFonts w:ascii="Times New Roman" w:eastAsia="Times New Roman" w:hAnsi="Times New Roman" w:cs="Times New Roman"/>
                      <w:sz w:val="24"/>
                      <w:szCs w:val="24"/>
                    </w:rPr>
                    <w:t xml:space="preserve">Palangos miesto tarybos narys socialdemokratas Danas </w:t>
                  </w:r>
                  <w:proofErr w:type="spellStart"/>
                  <w:r w:rsidRPr="009B1B73">
                    <w:rPr>
                      <w:rFonts w:ascii="Times New Roman" w:eastAsia="Times New Roman" w:hAnsi="Times New Roman" w:cs="Times New Roman"/>
                      <w:sz w:val="24"/>
                      <w:szCs w:val="24"/>
                    </w:rPr>
                    <w:t>Paluckas</w:t>
                  </w:r>
                  <w:proofErr w:type="spellEnd"/>
                  <w:r w:rsidRPr="009B1B73">
                    <w:rPr>
                      <w:rFonts w:ascii="Times New Roman" w:eastAsia="Times New Roman" w:hAnsi="Times New Roman" w:cs="Times New Roman"/>
                      <w:sz w:val="24"/>
                      <w:szCs w:val="24"/>
                    </w:rPr>
                    <w:t xml:space="preserve"> bei verslininkas Vaidas </w:t>
                  </w:r>
                  <w:proofErr w:type="spellStart"/>
                  <w:r w:rsidRPr="009B1B73">
                    <w:rPr>
                      <w:rFonts w:ascii="Times New Roman" w:eastAsia="Times New Roman" w:hAnsi="Times New Roman" w:cs="Times New Roman"/>
                      <w:sz w:val="24"/>
                      <w:szCs w:val="24"/>
                    </w:rPr>
                    <w:t>Šimaitis</w:t>
                  </w:r>
                  <w:proofErr w:type="spellEnd"/>
                  <w:r w:rsidRPr="009B1B73">
                    <w:rPr>
                      <w:rFonts w:ascii="Times New Roman" w:eastAsia="Times New Roman" w:hAnsi="Times New Roman" w:cs="Times New Roman"/>
                      <w:sz w:val="24"/>
                      <w:szCs w:val="24"/>
                    </w:rPr>
                    <w:t xml:space="preserve"> susitiko su Vyriausybės vadovu premjeru Algirdu Butkevičiumi, </w:t>
                  </w:r>
                  <w:r w:rsidRPr="009B1B73">
                    <w:rPr>
                      <w:rFonts w:ascii="Times New Roman" w:eastAsia="Times New Roman" w:hAnsi="Times New Roman" w:cs="Times New Roman"/>
                      <w:sz w:val="24"/>
                      <w:szCs w:val="24"/>
                      <w:u w:val="single"/>
                    </w:rPr>
                    <w:t>kuris pažadėjo padėti išspręsti niekaip nesibaigiančią gyvenamųjų ir poilsio apartamentų komplekso „</w:t>
                  </w:r>
                  <w:proofErr w:type="spellStart"/>
                  <w:r w:rsidRPr="009B1B73">
                    <w:rPr>
                      <w:rFonts w:ascii="Times New Roman" w:eastAsia="Times New Roman" w:hAnsi="Times New Roman" w:cs="Times New Roman"/>
                      <w:sz w:val="24"/>
                      <w:szCs w:val="24"/>
                      <w:u w:val="single"/>
                    </w:rPr>
                    <w:t>Elija</w:t>
                  </w:r>
                  <w:proofErr w:type="spellEnd"/>
                  <w:r w:rsidRPr="009B1B73">
                    <w:rPr>
                      <w:rFonts w:ascii="Times New Roman" w:eastAsia="Times New Roman" w:hAnsi="Times New Roman" w:cs="Times New Roman"/>
                      <w:sz w:val="24"/>
                      <w:szCs w:val="24"/>
                      <w:u w:val="single"/>
                    </w:rPr>
                    <w:t>“ bylą.</w:t>
                  </w:r>
                </w:p>
              </w:tc>
              <w:tc>
                <w:tcPr>
                  <w:tcW w:w="2126" w:type="dxa"/>
                  <w:tcMar>
                    <w:top w:w="60" w:type="dxa"/>
                    <w:left w:w="60" w:type="dxa"/>
                    <w:bottom w:w="60" w:type="dxa"/>
                    <w:right w:w="60" w:type="dxa"/>
                  </w:tcMar>
                </w:tcPr>
                <w:p w:rsidR="009B1B73" w:rsidRPr="009B1B73" w:rsidRDefault="009B1B73" w:rsidP="00860EEA">
                  <w:pPr>
                    <w:spacing w:after="0" w:line="240" w:lineRule="auto"/>
                    <w:rPr>
                      <w:rFonts w:ascii="Times New Roman" w:hAnsi="Times New Roman" w:cs="Times New Roman"/>
                    </w:rPr>
                  </w:pPr>
                  <w:r w:rsidRPr="009B1B73">
                    <w:rPr>
                      <w:rFonts w:ascii="Times New Roman" w:eastAsia="Times New Roman" w:hAnsi="Times New Roman" w:cs="Times New Roman"/>
                      <w:b/>
                      <w:sz w:val="24"/>
                      <w:szCs w:val="24"/>
                    </w:rPr>
                    <w:t>Vakarinė Palanga</w:t>
                  </w:r>
                </w:p>
                <w:p w:rsidR="009B1B73" w:rsidRPr="009B1B73" w:rsidRDefault="00422A2F" w:rsidP="00860EEA">
                  <w:pPr>
                    <w:spacing w:after="0" w:line="240" w:lineRule="auto"/>
                    <w:rPr>
                      <w:rFonts w:ascii="Times New Roman" w:hAnsi="Times New Roman" w:cs="Times New Roman"/>
                    </w:rPr>
                  </w:pPr>
                  <w:hyperlink r:id="rId18">
                    <w:r w:rsidR="009B1B73" w:rsidRPr="009B1B73">
                      <w:rPr>
                        <w:rFonts w:ascii="Times New Roman" w:eastAsia="Times New Roman" w:hAnsi="Times New Roman" w:cs="Times New Roman"/>
                        <w:color w:val="0000FF"/>
                        <w:sz w:val="24"/>
                        <w:szCs w:val="24"/>
                        <w:u w:val="single"/>
                      </w:rPr>
                      <w:t>http://www.vakarinepalanga.lt/lt/laikrastis/dienos_tema/?id=4395</w:t>
                    </w:r>
                  </w:hyperlink>
                  <w:hyperlink r:id="rId19"/>
                </w:p>
              </w:tc>
            </w:tr>
            <w:tr w:rsidR="009B1B73" w:rsidRPr="009B1B73" w:rsidTr="008923CF">
              <w:trPr>
                <w:trHeight w:val="1680"/>
              </w:trPr>
              <w:tc>
                <w:tcPr>
                  <w:tcW w:w="454" w:type="dxa"/>
                  <w:tcMar>
                    <w:top w:w="60" w:type="dxa"/>
                    <w:left w:w="60" w:type="dxa"/>
                    <w:bottom w:w="60" w:type="dxa"/>
                    <w:right w:w="60" w:type="dxa"/>
                  </w:tcMar>
                </w:tcPr>
                <w:p w:rsidR="009B1B73" w:rsidRPr="009B1B73" w:rsidRDefault="00422A2F" w:rsidP="00860EEA">
                  <w:pPr>
                    <w:spacing w:after="0" w:line="240" w:lineRule="auto"/>
                    <w:jc w:val="both"/>
                    <w:rPr>
                      <w:rFonts w:ascii="Times New Roman" w:hAnsi="Times New Roman" w:cs="Times New Roman"/>
                    </w:rPr>
                  </w:pPr>
                  <w:hyperlink r:id="rId20">
                    <w:r w:rsidR="009B1B73" w:rsidRPr="009B1B73">
                      <w:rPr>
                        <w:rFonts w:ascii="Times New Roman" w:eastAsia="Times New Roman" w:hAnsi="Times New Roman" w:cs="Times New Roman"/>
                        <w:sz w:val="24"/>
                        <w:szCs w:val="24"/>
                      </w:rPr>
                      <w:t>10.</w:t>
                    </w:r>
                  </w:hyperlink>
                </w:p>
              </w:tc>
              <w:tc>
                <w:tcPr>
                  <w:tcW w:w="3541" w:type="dxa"/>
                  <w:tcMar>
                    <w:top w:w="60" w:type="dxa"/>
                    <w:left w:w="60" w:type="dxa"/>
                    <w:bottom w:w="60" w:type="dxa"/>
                    <w:right w:w="60" w:type="dxa"/>
                  </w:tcMar>
                </w:tcPr>
                <w:p w:rsidR="009B1B73" w:rsidRPr="009B1B73" w:rsidRDefault="009B1B73" w:rsidP="00860EEA">
                  <w:pPr>
                    <w:spacing w:after="0" w:line="240" w:lineRule="auto"/>
                    <w:jc w:val="both"/>
                    <w:rPr>
                      <w:rFonts w:ascii="Times New Roman" w:hAnsi="Times New Roman" w:cs="Times New Roman"/>
                    </w:rPr>
                  </w:pPr>
                  <w:r w:rsidRPr="009B1B73">
                    <w:rPr>
                      <w:rFonts w:ascii="Times New Roman" w:eastAsia="Times New Roman" w:hAnsi="Times New Roman" w:cs="Times New Roman"/>
                      <w:sz w:val="24"/>
                      <w:szCs w:val="24"/>
                    </w:rPr>
                    <w:t xml:space="preserve">O jei kalbėtume apie </w:t>
                  </w:r>
                  <w:proofErr w:type="spellStart"/>
                  <w:r w:rsidRPr="009B1B73">
                    <w:rPr>
                      <w:rFonts w:ascii="Times New Roman" w:eastAsia="Times New Roman" w:hAnsi="Times New Roman" w:cs="Times New Roman"/>
                      <w:sz w:val="24"/>
                      <w:szCs w:val="24"/>
                    </w:rPr>
                    <w:t>atsiskaitomumą</w:t>
                  </w:r>
                  <w:proofErr w:type="spellEnd"/>
                  <w:r w:rsidRPr="009B1B73">
                    <w:rPr>
                      <w:rFonts w:ascii="Times New Roman" w:eastAsia="Times New Roman" w:hAnsi="Times New Roman" w:cs="Times New Roman"/>
                      <w:sz w:val="24"/>
                      <w:szCs w:val="24"/>
                    </w:rPr>
                    <w:t xml:space="preserve">, skaidrumą, tai aš norėčiau pasakyti, kad </w:t>
                  </w:r>
                  <w:proofErr w:type="spellStart"/>
                  <w:r w:rsidRPr="009B1B73">
                    <w:rPr>
                      <w:rFonts w:ascii="Times New Roman" w:eastAsia="Times New Roman" w:hAnsi="Times New Roman" w:cs="Times New Roman"/>
                      <w:sz w:val="24"/>
                      <w:szCs w:val="24"/>
                    </w:rPr>
                    <w:t>socdemai</w:t>
                  </w:r>
                  <w:proofErr w:type="spellEnd"/>
                  <w:r w:rsidRPr="009B1B73">
                    <w:rPr>
                      <w:rFonts w:ascii="Times New Roman" w:eastAsia="Times New Roman" w:hAnsi="Times New Roman" w:cs="Times New Roman"/>
                      <w:sz w:val="24"/>
                      <w:szCs w:val="24"/>
                    </w:rPr>
                    <w:t xml:space="preserve"> nesielgia taip, kaip elgiasi konservatoriai, </w:t>
                  </w:r>
                  <w:r w:rsidRPr="009B1B73">
                    <w:rPr>
                      <w:rFonts w:ascii="Times New Roman" w:eastAsia="Times New Roman" w:hAnsi="Times New Roman" w:cs="Times New Roman"/>
                      <w:sz w:val="24"/>
                      <w:szCs w:val="24"/>
                      <w:u w:val="single"/>
                    </w:rPr>
                    <w:t xml:space="preserve">nesistengia nutraukti baudžiamųjų bylų </w:t>
                  </w:r>
                  <w:r w:rsidRPr="009B1B73">
                    <w:rPr>
                      <w:rFonts w:ascii="Times New Roman" w:eastAsia="Times New Roman" w:hAnsi="Times New Roman" w:cs="Times New Roman"/>
                      <w:sz w:val="24"/>
                      <w:szCs w:val="24"/>
                    </w:rPr>
                    <w:t xml:space="preserve">netgi jūsų kai kurių politikų vaikams, kurie apvogė „Snoro“ banko indėlininkus. Aš norėčiau, kad jūs grįžtumėte prie šio klausimo. </w:t>
                  </w:r>
                  <w:r w:rsidRPr="009B1B73">
                    <w:rPr>
                      <w:rFonts w:ascii="Times New Roman" w:eastAsia="Times New Roman" w:hAnsi="Times New Roman" w:cs="Times New Roman"/>
                      <w:b/>
                      <w:sz w:val="24"/>
                      <w:szCs w:val="24"/>
                      <w:u w:val="single"/>
                    </w:rPr>
                    <w:t>Aš šį klausimą esu uždavęs prokurorams.</w:t>
                  </w:r>
                  <w:r w:rsidRPr="009B1B73">
                    <w:rPr>
                      <w:rFonts w:ascii="Times New Roman" w:eastAsia="Times New Roman" w:hAnsi="Times New Roman" w:cs="Times New Roman"/>
                      <w:sz w:val="24"/>
                      <w:szCs w:val="24"/>
                    </w:rPr>
                    <w:t xml:space="preserve"> Jie, sakė, sulaukė didžiulio spaudimo ir šiuo metu kol kas negali atnaujinti tos bylos. Bet aš žinau, kad ekonominių nusikaltimų senaties nėra. Labai aiškiai jums atsakiau.</w:t>
                  </w:r>
                </w:p>
              </w:tc>
              <w:tc>
                <w:tcPr>
                  <w:tcW w:w="2126" w:type="dxa"/>
                  <w:tcMar>
                    <w:top w:w="60" w:type="dxa"/>
                    <w:left w:w="60" w:type="dxa"/>
                    <w:bottom w:w="60" w:type="dxa"/>
                    <w:right w:w="60" w:type="dxa"/>
                  </w:tcMar>
                </w:tcPr>
                <w:p w:rsidR="009B1B73" w:rsidRPr="009B1B73" w:rsidRDefault="009B1B73" w:rsidP="00860EEA">
                  <w:pPr>
                    <w:spacing w:after="0" w:line="240" w:lineRule="auto"/>
                    <w:rPr>
                      <w:rFonts w:ascii="Times New Roman" w:hAnsi="Times New Roman" w:cs="Times New Roman"/>
                    </w:rPr>
                  </w:pPr>
                  <w:r w:rsidRPr="009B1B73">
                    <w:rPr>
                      <w:rFonts w:ascii="Times New Roman" w:eastAsia="Times New Roman" w:hAnsi="Times New Roman" w:cs="Times New Roman"/>
                      <w:b/>
                      <w:sz w:val="24"/>
                      <w:szCs w:val="24"/>
                    </w:rPr>
                    <w:t>2015-09-17 d. Seimo posėdis, Vyriausybės valanda</w:t>
                  </w:r>
                </w:p>
              </w:tc>
            </w:tr>
          </w:tbl>
          <w:p w:rsidR="00F409CE" w:rsidRPr="004F19A7" w:rsidRDefault="00F409CE" w:rsidP="004F19A7">
            <w:pPr>
              <w:jc w:val="both"/>
              <w:rPr>
                <w:rFonts w:ascii="Times New Roman" w:hAnsi="Times New Roman" w:cs="Times New Roman"/>
                <w:sz w:val="24"/>
                <w:szCs w:val="24"/>
              </w:rPr>
            </w:pPr>
          </w:p>
        </w:tc>
      </w:tr>
    </w:tbl>
    <w:p w:rsidR="004C347C" w:rsidRPr="004F19A7" w:rsidRDefault="004C347C" w:rsidP="004C347C">
      <w:pPr>
        <w:shd w:val="clear" w:color="auto" w:fill="FFFFFF"/>
        <w:spacing w:after="0" w:line="240" w:lineRule="auto"/>
        <w:jc w:val="both"/>
        <w:rPr>
          <w:rFonts w:ascii="Times New Roman" w:eastAsia="Times New Roman" w:hAnsi="Times New Roman" w:cs="Times New Roman"/>
          <w:sz w:val="24"/>
          <w:szCs w:val="24"/>
          <w:lang w:eastAsia="ru-RU"/>
        </w:rPr>
      </w:pPr>
    </w:p>
    <w:p w:rsidR="007B4B97" w:rsidRDefault="007B4B97" w:rsidP="00A36F84">
      <w:pPr>
        <w:shd w:val="clear" w:color="auto" w:fill="FFFFFF"/>
        <w:spacing w:after="0" w:line="240" w:lineRule="auto"/>
        <w:jc w:val="both"/>
        <w:rPr>
          <w:rFonts w:ascii="Times New Roman" w:eastAsia="Times New Roman" w:hAnsi="Times New Roman" w:cs="Times New Roman"/>
          <w:sz w:val="24"/>
          <w:szCs w:val="24"/>
          <w:lang w:eastAsia="ru-RU"/>
        </w:rPr>
      </w:pPr>
    </w:p>
    <w:p w:rsidR="007B4B97" w:rsidRDefault="007B4B97" w:rsidP="00A36F84">
      <w:pPr>
        <w:shd w:val="clear" w:color="auto" w:fill="FFFFFF"/>
        <w:spacing w:after="0" w:line="240" w:lineRule="auto"/>
        <w:jc w:val="both"/>
        <w:rPr>
          <w:rFonts w:ascii="Times New Roman" w:eastAsia="Times New Roman" w:hAnsi="Times New Roman" w:cs="Times New Roman"/>
          <w:sz w:val="24"/>
          <w:szCs w:val="24"/>
          <w:lang w:eastAsia="ru-RU"/>
        </w:rPr>
      </w:pPr>
    </w:p>
    <w:p w:rsidR="0012522B" w:rsidRPr="004F19A7" w:rsidRDefault="004C347C" w:rsidP="00A36F84">
      <w:pPr>
        <w:shd w:val="clear" w:color="auto" w:fill="FFFFFF"/>
        <w:spacing w:after="0" w:line="240" w:lineRule="auto"/>
        <w:jc w:val="both"/>
        <w:rPr>
          <w:rFonts w:ascii="Times New Roman" w:eastAsia="Times New Roman" w:hAnsi="Times New Roman" w:cs="Times New Roman"/>
          <w:sz w:val="24"/>
          <w:szCs w:val="24"/>
          <w:lang w:eastAsia="ru-RU"/>
        </w:rPr>
      </w:pPr>
      <w:r w:rsidRPr="004F19A7">
        <w:rPr>
          <w:rFonts w:ascii="Times New Roman" w:eastAsia="Times New Roman" w:hAnsi="Times New Roman" w:cs="Times New Roman"/>
          <w:sz w:val="24"/>
          <w:szCs w:val="24"/>
          <w:lang w:eastAsia="ru-RU"/>
        </w:rPr>
        <w:t>Teikia</w:t>
      </w:r>
      <w:r w:rsidR="007B4B97">
        <w:rPr>
          <w:rFonts w:ascii="Times New Roman" w:eastAsia="Times New Roman" w:hAnsi="Times New Roman" w:cs="Times New Roman"/>
          <w:sz w:val="24"/>
          <w:szCs w:val="24"/>
          <w:lang w:eastAsia="ru-RU"/>
        </w:rPr>
        <w:t xml:space="preserve"> </w:t>
      </w:r>
      <w:r w:rsidRPr="004F19A7">
        <w:rPr>
          <w:rFonts w:ascii="Times New Roman" w:eastAsia="Times New Roman" w:hAnsi="Times New Roman" w:cs="Times New Roman"/>
          <w:sz w:val="24"/>
          <w:szCs w:val="24"/>
          <w:lang w:eastAsia="ru-RU"/>
        </w:rPr>
        <w:t>Seimo narys:</w:t>
      </w:r>
      <w:r w:rsidRPr="004F19A7">
        <w:rPr>
          <w:rFonts w:ascii="Times New Roman" w:eastAsia="Times New Roman" w:hAnsi="Times New Roman" w:cs="Times New Roman"/>
          <w:sz w:val="24"/>
          <w:szCs w:val="24"/>
          <w:lang w:eastAsia="ru-RU"/>
        </w:rPr>
        <w:tab/>
      </w:r>
      <w:r w:rsidRPr="004F19A7">
        <w:rPr>
          <w:rFonts w:ascii="Times New Roman" w:eastAsia="Times New Roman" w:hAnsi="Times New Roman" w:cs="Times New Roman"/>
          <w:sz w:val="24"/>
          <w:szCs w:val="24"/>
          <w:lang w:eastAsia="ru-RU"/>
        </w:rPr>
        <w:tab/>
      </w:r>
      <w:r w:rsidRPr="004F19A7">
        <w:rPr>
          <w:rFonts w:ascii="Times New Roman" w:eastAsia="Times New Roman" w:hAnsi="Times New Roman" w:cs="Times New Roman"/>
          <w:sz w:val="24"/>
          <w:szCs w:val="24"/>
          <w:lang w:eastAsia="ru-RU"/>
        </w:rPr>
        <w:tab/>
      </w:r>
      <w:r w:rsidRPr="004F19A7">
        <w:rPr>
          <w:rFonts w:ascii="Times New Roman" w:eastAsia="Times New Roman" w:hAnsi="Times New Roman" w:cs="Times New Roman"/>
          <w:sz w:val="24"/>
          <w:szCs w:val="24"/>
          <w:lang w:eastAsia="ru-RU"/>
        </w:rPr>
        <w:tab/>
      </w:r>
      <w:r w:rsidRPr="004F19A7">
        <w:rPr>
          <w:rFonts w:ascii="Times New Roman" w:eastAsia="Times New Roman" w:hAnsi="Times New Roman" w:cs="Times New Roman"/>
          <w:sz w:val="24"/>
          <w:szCs w:val="24"/>
          <w:lang w:eastAsia="ru-RU"/>
        </w:rPr>
        <w:tab/>
      </w:r>
      <w:r w:rsidR="007B4B97">
        <w:rPr>
          <w:rFonts w:ascii="Times New Roman" w:eastAsia="Times New Roman" w:hAnsi="Times New Roman" w:cs="Times New Roman"/>
          <w:sz w:val="24"/>
          <w:szCs w:val="24"/>
          <w:lang w:eastAsia="ru-RU"/>
        </w:rPr>
        <w:t>Kęstutis Masiulis</w:t>
      </w:r>
      <w:r w:rsidR="00F409CE">
        <w:rPr>
          <w:rFonts w:ascii="Times New Roman" w:eastAsia="Times New Roman" w:hAnsi="Times New Roman" w:cs="Times New Roman"/>
          <w:sz w:val="24"/>
          <w:szCs w:val="24"/>
          <w:lang w:eastAsia="ru-RU"/>
        </w:rPr>
        <w:t xml:space="preserve"> </w:t>
      </w:r>
    </w:p>
    <w:sectPr w:rsidR="0012522B" w:rsidRPr="004F19A7" w:rsidSect="009B1B73">
      <w:pgSz w:w="11906" w:h="16838"/>
      <w:pgMar w:top="709"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22B"/>
    <w:rsid w:val="00065F8B"/>
    <w:rsid w:val="0012522B"/>
    <w:rsid w:val="00157239"/>
    <w:rsid w:val="002815DE"/>
    <w:rsid w:val="00291985"/>
    <w:rsid w:val="002F33EB"/>
    <w:rsid w:val="00361B85"/>
    <w:rsid w:val="00422A2F"/>
    <w:rsid w:val="00474BA1"/>
    <w:rsid w:val="004C347C"/>
    <w:rsid w:val="004F19A7"/>
    <w:rsid w:val="0052622E"/>
    <w:rsid w:val="00670D2C"/>
    <w:rsid w:val="006A0BC6"/>
    <w:rsid w:val="007B4B97"/>
    <w:rsid w:val="008923CF"/>
    <w:rsid w:val="009B1B73"/>
    <w:rsid w:val="00A36F84"/>
    <w:rsid w:val="00B744A4"/>
    <w:rsid w:val="00B872F4"/>
    <w:rsid w:val="00BE79F2"/>
    <w:rsid w:val="00C37C11"/>
    <w:rsid w:val="00CE0BC8"/>
    <w:rsid w:val="00D227C6"/>
    <w:rsid w:val="00D57B08"/>
    <w:rsid w:val="00DD1825"/>
    <w:rsid w:val="00EF12F9"/>
    <w:rsid w:val="00F17935"/>
    <w:rsid w:val="00F409CE"/>
    <w:rsid w:val="00FC34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409C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409CE"/>
    <w:rPr>
      <w:rFonts w:ascii="Tahoma" w:hAnsi="Tahoma" w:cs="Tahoma"/>
      <w:sz w:val="16"/>
      <w:szCs w:val="16"/>
    </w:rPr>
  </w:style>
  <w:style w:type="character" w:styleId="Hipersaitas">
    <w:name w:val="Hyperlink"/>
    <w:basedOn w:val="Numatytasispastraiposriftas"/>
    <w:uiPriority w:val="99"/>
    <w:unhideWhenUsed/>
    <w:rsid w:val="009B1B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409C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409CE"/>
    <w:rPr>
      <w:rFonts w:ascii="Tahoma" w:hAnsi="Tahoma" w:cs="Tahoma"/>
      <w:sz w:val="16"/>
      <w:szCs w:val="16"/>
    </w:rPr>
  </w:style>
  <w:style w:type="character" w:styleId="Hipersaitas">
    <w:name w:val="Hyperlink"/>
    <w:basedOn w:val="Numatytasispastraiposriftas"/>
    <w:uiPriority w:val="99"/>
    <w:unhideWhenUsed/>
    <w:rsid w:val="009B1B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33826">
      <w:bodyDiv w:val="1"/>
      <w:marLeft w:val="225"/>
      <w:marRight w:val="225"/>
      <w:marTop w:val="0"/>
      <w:marBottom w:val="0"/>
      <w:divBdr>
        <w:top w:val="none" w:sz="0" w:space="0" w:color="auto"/>
        <w:left w:val="none" w:sz="0" w:space="0" w:color="auto"/>
        <w:bottom w:val="none" w:sz="0" w:space="0" w:color="auto"/>
        <w:right w:val="none" w:sz="0" w:space="0" w:color="auto"/>
      </w:divBdr>
      <w:divsChild>
        <w:div w:id="782922309">
          <w:marLeft w:val="0"/>
          <w:marRight w:val="0"/>
          <w:marTop w:val="0"/>
          <w:marBottom w:val="0"/>
          <w:divBdr>
            <w:top w:val="none" w:sz="0" w:space="0" w:color="auto"/>
            <w:left w:val="none" w:sz="0" w:space="0" w:color="auto"/>
            <w:bottom w:val="none" w:sz="0" w:space="0" w:color="auto"/>
            <w:right w:val="none" w:sz="0" w:space="0" w:color="auto"/>
          </w:divBdr>
        </w:div>
      </w:divsChild>
    </w:div>
    <w:div w:id="1618443222">
      <w:bodyDiv w:val="1"/>
      <w:marLeft w:val="0"/>
      <w:marRight w:val="0"/>
      <w:marTop w:val="0"/>
      <w:marBottom w:val="0"/>
      <w:divBdr>
        <w:top w:val="none" w:sz="0" w:space="0" w:color="auto"/>
        <w:left w:val="none" w:sz="0" w:space="0" w:color="auto"/>
        <w:bottom w:val="none" w:sz="0" w:space="0" w:color="auto"/>
        <w:right w:val="none" w:sz="0" w:space="0" w:color="auto"/>
      </w:divBdr>
    </w:div>
    <w:div w:id="172930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lt/straipsnis/50006200/premjeras-pavede-istirti-nzt-dveju-metu-veikla" TargetMode="External"/><Relationship Id="rId13" Type="http://schemas.openxmlformats.org/officeDocument/2006/relationships/hyperlink" Target="http://www.veidas.lt/kaip-prokurorai-tampa-marionetemis" TargetMode="External"/><Relationship Id="rId18" Type="http://schemas.openxmlformats.org/officeDocument/2006/relationships/hyperlink" Target="http://www.vakarinepalanga.lt/lt/laikrastis/dienos_tema/?id=439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elfi.lt/verslas/verslas/abutkevicius-ispuolis-pries-swedbank-chuliganiskas-elgesys.d?id=61670987" TargetMode="External"/><Relationship Id="rId12" Type="http://schemas.openxmlformats.org/officeDocument/2006/relationships/hyperlink" Target="http://www.delfi.lt/news/daily/lithuania/a-butkevicius-zmones-pradejo-gyventi-baimeje.d?id=70921768" TargetMode="External"/><Relationship Id="rId17" Type="http://schemas.openxmlformats.org/officeDocument/2006/relationships/hyperlink" Target="http://kauno.diena.lt/naujienos/lietuva/politika/butkeviciu-stebina-stt-pradetas-tyrimas-663773" TargetMode="External"/><Relationship Id="rId2" Type="http://schemas.microsoft.com/office/2007/relationships/stylesWithEffects" Target="stylesWithEffects.xml"/><Relationship Id="rId16" Type="http://schemas.openxmlformats.org/officeDocument/2006/relationships/hyperlink" Target="http://kauno.diena.lt/naujienos/lietuva/politika/butkeviciu-stebina-stt-pradetas-tyrimas-663773" TargetMode="External"/><Relationship Id="rId20" Type="http://schemas.openxmlformats.org/officeDocument/2006/relationships/hyperlink" Target="http://www.delfi.lt/news/daily/lithuania/a-butkevicius-d-valys-stengiasi-jokios-informacijos-vyriausybei-neteikti.d?id=64780447" TargetMode="External"/><Relationship Id="rId1" Type="http://schemas.openxmlformats.org/officeDocument/2006/relationships/styles" Target="styles.xml"/><Relationship Id="rId6" Type="http://schemas.openxmlformats.org/officeDocument/2006/relationships/hyperlink" Target="http://www.delfi.lt/verslas/verslas/abutkevicius-ispuolis-pries-swedbank-chuliganiskas-elgesys.d?id=61670987" TargetMode="External"/><Relationship Id="rId11" Type="http://schemas.openxmlformats.org/officeDocument/2006/relationships/hyperlink" Target="http://www.delfi.lt/news/daily/lithuania/a-butkevicius-zmones-pradejo-gyventi-baimeje.d?id=70921768" TargetMode="External"/><Relationship Id="rId5" Type="http://schemas.openxmlformats.org/officeDocument/2006/relationships/hyperlink" Target="http://www.alfa.lt/straipsnis/15131289/butkevicius-nurodziau-prokuraturai-vertinti-situacija-toksikoje" TargetMode="External"/><Relationship Id="rId15" Type="http://schemas.openxmlformats.org/officeDocument/2006/relationships/hyperlink" Target="http://kauno.diena.lt/naujienos/lietuva/politika/butkeviciu-stebina-stt-pradetas-tyrimas-663773" TargetMode="External"/><Relationship Id="rId10" Type="http://schemas.openxmlformats.org/officeDocument/2006/relationships/hyperlink" Target="http://www.alfa.lt/straipsnis/50006200/premjeras-pavede-istirti-nzt-dveju-metu-veikla" TargetMode="External"/><Relationship Id="rId19" Type="http://schemas.openxmlformats.org/officeDocument/2006/relationships/hyperlink" Target="http://www.vakarinepalanga.lt/lt/laikrastis/dienos_tema/?id=4395" TargetMode="External"/><Relationship Id="rId4" Type="http://schemas.openxmlformats.org/officeDocument/2006/relationships/webSettings" Target="webSettings.xml"/><Relationship Id="rId9" Type="http://schemas.openxmlformats.org/officeDocument/2006/relationships/hyperlink" Target="http://www.alfa.lt/straipsnis/50006200/premjeras-pavede-istirti-nzt-dveju-metu-veikla" TargetMode="External"/><Relationship Id="rId14" Type="http://schemas.openxmlformats.org/officeDocument/2006/relationships/hyperlink" Target="http://www.alfa.lt/straipsnis/16347658/butkevicius-stebisi-venckienes-gyvenamoji-vieta-zinoma-bet-lietuvos-teisesauga-nesiima-jokiu-veiksm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4625</Words>
  <Characters>2637</Characters>
  <Application>Microsoft Office Word</Application>
  <DocSecurity>0</DocSecurity>
  <Lines>21</Lines>
  <Paragraphs>14</Paragraphs>
  <ScaleCrop>false</ScaleCrop>
  <HeadingPairs>
    <vt:vector size="4" baseType="variant">
      <vt:variant>
        <vt:lpstr>Pavadinimas</vt:lpstr>
      </vt:variant>
      <vt:variant>
        <vt:i4>1</vt:i4>
      </vt:variant>
      <vt:variant>
        <vt:lpstr>Название</vt:lpstr>
      </vt:variant>
      <vt:variant>
        <vt:i4>1</vt:i4>
      </vt:variant>
    </vt:vector>
  </HeadingPairs>
  <TitlesOfParts>
    <vt:vector size="2" baseType="lpstr">
      <vt:lpstr/>
      <vt:lpstr/>
    </vt:vector>
  </TitlesOfParts>
  <Company>LR Seimas</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Jurgis Razma</dc:creator>
  <cp:lastModifiedBy>VYŠNIAUSKAS Andrius</cp:lastModifiedBy>
  <cp:revision>6</cp:revision>
  <cp:lastPrinted>2016-05-09T06:53:00Z</cp:lastPrinted>
  <dcterms:created xsi:type="dcterms:W3CDTF">2015-11-12T07:24:00Z</dcterms:created>
  <dcterms:modified xsi:type="dcterms:W3CDTF">2016-05-09T08:27:00Z</dcterms:modified>
</cp:coreProperties>
</file>