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5BC8F" w14:textId="77777777" w:rsidR="005A68A3" w:rsidRPr="00966D69" w:rsidRDefault="005A68A3">
      <w:pPr>
        <w:rPr>
          <w:sz w:val="14"/>
          <w:szCs w:val="14"/>
        </w:rPr>
      </w:pPr>
    </w:p>
    <w:p w14:paraId="3AB0D207" w14:textId="77777777" w:rsidR="005A68A3" w:rsidRPr="00966D69" w:rsidRDefault="005A68A3">
      <w:pPr>
        <w:rPr>
          <w:sz w:val="14"/>
          <w:szCs w:val="14"/>
        </w:rPr>
      </w:pPr>
    </w:p>
    <w:p w14:paraId="2C76304F" w14:textId="77777777" w:rsidR="005A68A3" w:rsidRPr="00966D69" w:rsidRDefault="00C05175">
      <w:pPr>
        <w:spacing w:line="360" w:lineRule="auto"/>
        <w:ind w:left="720"/>
        <w:jc w:val="center"/>
        <w:rPr>
          <w:b/>
          <w:szCs w:val="22"/>
        </w:rPr>
      </w:pPr>
      <w:r w:rsidRPr="00966D69">
        <w:rPr>
          <w:b/>
          <w:szCs w:val="22"/>
        </w:rPr>
        <w:t>LIETUVOS RESPUBLIKOS SEIMAS</w:t>
      </w:r>
    </w:p>
    <w:p w14:paraId="4D281167" w14:textId="77777777" w:rsidR="005A68A3" w:rsidRPr="00966D69" w:rsidRDefault="005A68A3">
      <w:pPr>
        <w:rPr>
          <w:sz w:val="14"/>
          <w:szCs w:val="14"/>
        </w:rPr>
      </w:pPr>
    </w:p>
    <w:p w14:paraId="153079EE" w14:textId="77777777" w:rsidR="005A68A3" w:rsidRPr="00966D69" w:rsidRDefault="00C05175">
      <w:pPr>
        <w:spacing w:line="360" w:lineRule="auto"/>
        <w:ind w:left="720"/>
        <w:jc w:val="center"/>
        <w:rPr>
          <w:b/>
          <w:szCs w:val="22"/>
        </w:rPr>
      </w:pPr>
      <w:r w:rsidRPr="00966D69">
        <w:rPr>
          <w:b/>
          <w:szCs w:val="22"/>
        </w:rPr>
        <w:t>REZOLIUCIJA</w:t>
      </w:r>
    </w:p>
    <w:p w14:paraId="7FC26D4F" w14:textId="77777777" w:rsidR="005A68A3" w:rsidRPr="00966D69" w:rsidRDefault="005A68A3">
      <w:pPr>
        <w:rPr>
          <w:sz w:val="14"/>
          <w:szCs w:val="14"/>
        </w:rPr>
      </w:pPr>
    </w:p>
    <w:p w14:paraId="60E86556" w14:textId="77777777" w:rsidR="005A68A3" w:rsidRPr="00966D69" w:rsidRDefault="00C05175">
      <w:pPr>
        <w:spacing w:line="360" w:lineRule="auto"/>
        <w:ind w:left="720"/>
        <w:jc w:val="center"/>
        <w:rPr>
          <w:b/>
          <w:szCs w:val="22"/>
        </w:rPr>
      </w:pPr>
      <w:r w:rsidRPr="00966D69">
        <w:rPr>
          <w:b/>
          <w:szCs w:val="22"/>
        </w:rPr>
        <w:t xml:space="preserve">DĖL </w:t>
      </w:r>
      <w:r w:rsidR="002257DE" w:rsidRPr="00966D69">
        <w:rPr>
          <w:b/>
          <w:szCs w:val="22"/>
        </w:rPr>
        <w:t xml:space="preserve">SERGĖJAUS </w:t>
      </w:r>
      <w:r w:rsidR="00B4612C" w:rsidRPr="00966D69">
        <w:rPr>
          <w:b/>
          <w:szCs w:val="22"/>
        </w:rPr>
        <w:t xml:space="preserve">MAGNITSKIO </w:t>
      </w:r>
      <w:r w:rsidR="002257DE" w:rsidRPr="00966D69">
        <w:rPr>
          <w:b/>
          <w:szCs w:val="22"/>
        </w:rPr>
        <w:t>ŽŪTIES</w:t>
      </w:r>
      <w:r w:rsidR="00B4612C" w:rsidRPr="00966D69">
        <w:rPr>
          <w:b/>
          <w:szCs w:val="22"/>
        </w:rPr>
        <w:t xml:space="preserve"> METINIŲ</w:t>
      </w:r>
    </w:p>
    <w:p w14:paraId="4E8474F9" w14:textId="77777777" w:rsidR="005A68A3" w:rsidRPr="00966D69" w:rsidRDefault="005A68A3">
      <w:pPr>
        <w:rPr>
          <w:sz w:val="14"/>
          <w:szCs w:val="14"/>
        </w:rPr>
      </w:pPr>
    </w:p>
    <w:p w14:paraId="4A886167" w14:textId="0C8852E9" w:rsidR="005A68A3" w:rsidRPr="00966D69" w:rsidRDefault="00C05175">
      <w:pPr>
        <w:spacing w:line="360" w:lineRule="auto"/>
        <w:ind w:left="720"/>
        <w:jc w:val="center"/>
        <w:rPr>
          <w:szCs w:val="22"/>
        </w:rPr>
      </w:pPr>
      <w:r w:rsidRPr="00966D69">
        <w:rPr>
          <w:szCs w:val="22"/>
        </w:rPr>
        <w:t xml:space="preserve">2017 m. </w:t>
      </w:r>
      <w:r w:rsidR="00B4612C" w:rsidRPr="00966D69">
        <w:rPr>
          <w:szCs w:val="22"/>
        </w:rPr>
        <w:t>lapkričio</w:t>
      </w:r>
      <w:r w:rsidR="00C62EAB">
        <w:rPr>
          <w:szCs w:val="22"/>
        </w:rPr>
        <w:t xml:space="preserve"> </w:t>
      </w:r>
      <w:r w:rsidR="00C62EAB">
        <w:rPr>
          <w:szCs w:val="22"/>
          <w:lang w:val="en-US"/>
        </w:rPr>
        <w:t>16</w:t>
      </w:r>
      <w:r w:rsidR="00C62EAB">
        <w:rPr>
          <w:szCs w:val="22"/>
        </w:rPr>
        <w:t xml:space="preserve"> d.</w:t>
      </w:r>
      <w:bookmarkStart w:id="0" w:name="_GoBack"/>
      <w:bookmarkEnd w:id="0"/>
    </w:p>
    <w:p w14:paraId="6D0D8A4D" w14:textId="77777777" w:rsidR="005A68A3" w:rsidRPr="00966D69" w:rsidRDefault="005A68A3">
      <w:pPr>
        <w:rPr>
          <w:sz w:val="14"/>
          <w:szCs w:val="14"/>
        </w:rPr>
      </w:pPr>
    </w:p>
    <w:p w14:paraId="3B7F9CAA" w14:textId="77777777" w:rsidR="005A68A3" w:rsidRPr="00966D69" w:rsidRDefault="00C05175">
      <w:pPr>
        <w:spacing w:line="360" w:lineRule="auto"/>
        <w:ind w:left="720"/>
        <w:jc w:val="center"/>
        <w:rPr>
          <w:szCs w:val="24"/>
        </w:rPr>
      </w:pPr>
      <w:r w:rsidRPr="00966D69">
        <w:rPr>
          <w:szCs w:val="22"/>
        </w:rPr>
        <w:t>Vilnius</w:t>
      </w:r>
    </w:p>
    <w:p w14:paraId="29AA06CB" w14:textId="77777777" w:rsidR="005A68A3" w:rsidRPr="00966D69" w:rsidRDefault="005A68A3">
      <w:pPr>
        <w:rPr>
          <w:sz w:val="14"/>
          <w:szCs w:val="14"/>
        </w:rPr>
      </w:pPr>
    </w:p>
    <w:p w14:paraId="7AD355D6" w14:textId="77777777" w:rsidR="005A68A3" w:rsidRPr="00966D69" w:rsidRDefault="005A68A3">
      <w:pPr>
        <w:spacing w:line="360" w:lineRule="auto"/>
        <w:ind w:left="142"/>
        <w:jc w:val="both"/>
        <w:rPr>
          <w:szCs w:val="24"/>
        </w:rPr>
      </w:pPr>
    </w:p>
    <w:p w14:paraId="1890E682" w14:textId="77777777" w:rsidR="005A68A3" w:rsidRPr="00966D69" w:rsidRDefault="005A68A3">
      <w:pPr>
        <w:rPr>
          <w:sz w:val="14"/>
          <w:szCs w:val="14"/>
        </w:rPr>
      </w:pPr>
    </w:p>
    <w:p w14:paraId="1DE82CE8" w14:textId="02F0831A" w:rsidR="005A68A3" w:rsidRPr="00966D69" w:rsidRDefault="00C05175" w:rsidP="00966D69">
      <w:pPr>
        <w:spacing w:before="120" w:after="100" w:afterAutospacing="1" w:line="360" w:lineRule="auto"/>
        <w:ind w:left="142" w:firstLine="720"/>
        <w:jc w:val="both"/>
        <w:rPr>
          <w:szCs w:val="24"/>
        </w:rPr>
      </w:pPr>
      <w:r w:rsidRPr="00966D69">
        <w:rPr>
          <w:szCs w:val="24"/>
        </w:rPr>
        <w:t>Lietuvos Respublikos Seimas,</w:t>
      </w:r>
    </w:p>
    <w:p w14:paraId="3EAAAD38" w14:textId="44A978B8" w:rsidR="005A68A3" w:rsidRPr="00966D69" w:rsidRDefault="00153FB9" w:rsidP="00966D69">
      <w:pPr>
        <w:spacing w:before="120" w:after="100" w:afterAutospacing="1" w:line="360" w:lineRule="auto"/>
        <w:ind w:left="142" w:firstLine="720"/>
        <w:jc w:val="both"/>
        <w:rPr>
          <w:szCs w:val="24"/>
        </w:rPr>
      </w:pPr>
      <w:r w:rsidRPr="00966D69">
        <w:rPr>
          <w:i/>
          <w:szCs w:val="24"/>
        </w:rPr>
        <w:t>minėdamas</w:t>
      </w:r>
      <w:r w:rsidR="00C05175" w:rsidRPr="00966D69">
        <w:rPr>
          <w:i/>
          <w:szCs w:val="24"/>
        </w:rPr>
        <w:t xml:space="preserve"> </w:t>
      </w:r>
      <w:r w:rsidR="00F50957" w:rsidRPr="00966D69">
        <w:rPr>
          <w:szCs w:val="24"/>
        </w:rPr>
        <w:t>Rusijos</w:t>
      </w:r>
      <w:r w:rsidR="00F50957" w:rsidRPr="00966D69">
        <w:rPr>
          <w:i/>
          <w:szCs w:val="24"/>
        </w:rPr>
        <w:t xml:space="preserve"> </w:t>
      </w:r>
      <w:r w:rsidR="009B7FC4" w:rsidRPr="00966D69">
        <w:rPr>
          <w:szCs w:val="24"/>
        </w:rPr>
        <w:t xml:space="preserve">teisininko Sergėjaus </w:t>
      </w:r>
      <w:proofErr w:type="spellStart"/>
      <w:r w:rsidR="009B7FC4" w:rsidRPr="00966D69">
        <w:rPr>
          <w:szCs w:val="24"/>
        </w:rPr>
        <w:t>Magnitskio</w:t>
      </w:r>
      <w:proofErr w:type="spellEnd"/>
      <w:r w:rsidR="009B7FC4" w:rsidRPr="00966D69">
        <w:rPr>
          <w:szCs w:val="24"/>
        </w:rPr>
        <w:t xml:space="preserve">, atskleidusio </w:t>
      </w:r>
      <w:r w:rsidR="003C6CB9" w:rsidRPr="00966D69">
        <w:rPr>
          <w:szCs w:val="24"/>
        </w:rPr>
        <w:t xml:space="preserve">finansines Rusijos Federacijos pareigūnų </w:t>
      </w:r>
      <w:r w:rsidR="00936CDB" w:rsidRPr="00966D69">
        <w:rPr>
          <w:szCs w:val="24"/>
        </w:rPr>
        <w:t xml:space="preserve">bei piliečių </w:t>
      </w:r>
      <w:r w:rsidR="003C6CB9" w:rsidRPr="00966D69">
        <w:rPr>
          <w:szCs w:val="24"/>
        </w:rPr>
        <w:t xml:space="preserve">machinacijas, kai apgaulės būdu buvo pasisavinta </w:t>
      </w:r>
      <w:r w:rsidR="003C6CB9" w:rsidRPr="00966D69">
        <w:rPr>
          <w:szCs w:val="24"/>
          <w:lang w:val="en-US"/>
        </w:rPr>
        <w:t xml:space="preserve">230 </w:t>
      </w:r>
      <w:proofErr w:type="spellStart"/>
      <w:r w:rsidR="003C6CB9" w:rsidRPr="00966D69">
        <w:rPr>
          <w:szCs w:val="24"/>
          <w:lang w:val="en-US"/>
        </w:rPr>
        <w:t>mln</w:t>
      </w:r>
      <w:proofErr w:type="spellEnd"/>
      <w:r w:rsidR="003C6CB9" w:rsidRPr="00966D69">
        <w:rPr>
          <w:szCs w:val="24"/>
          <w:lang w:val="en-US"/>
        </w:rPr>
        <w:t xml:space="preserve">. JAV </w:t>
      </w:r>
      <w:proofErr w:type="spellStart"/>
      <w:r w:rsidR="003C6CB9" w:rsidRPr="00966D69">
        <w:rPr>
          <w:szCs w:val="24"/>
          <w:lang w:val="en-US"/>
        </w:rPr>
        <w:t>doleri</w:t>
      </w:r>
      <w:proofErr w:type="spellEnd"/>
      <w:r w:rsidR="003C6CB9" w:rsidRPr="00966D69">
        <w:rPr>
          <w:szCs w:val="24"/>
        </w:rPr>
        <w:t xml:space="preserve">ų </w:t>
      </w:r>
      <w:r w:rsidR="00170BF5" w:rsidRPr="00966D69">
        <w:rPr>
          <w:szCs w:val="24"/>
        </w:rPr>
        <w:t xml:space="preserve">dydžio suma </w:t>
      </w:r>
      <w:r w:rsidR="003C6CB9" w:rsidRPr="00966D69">
        <w:rPr>
          <w:szCs w:val="24"/>
        </w:rPr>
        <w:t xml:space="preserve">mokesčių mokėtojų pinigų, </w:t>
      </w:r>
      <w:r w:rsidR="00426DC5" w:rsidRPr="00966D69">
        <w:rPr>
          <w:szCs w:val="24"/>
        </w:rPr>
        <w:t>neteisėtai sulaikyto</w:t>
      </w:r>
      <w:r w:rsidR="003C6CB9" w:rsidRPr="00966D69">
        <w:rPr>
          <w:szCs w:val="24"/>
        </w:rPr>
        <w:t>, kalinto</w:t>
      </w:r>
      <w:r w:rsidR="00426DC5" w:rsidRPr="00966D69">
        <w:rPr>
          <w:szCs w:val="24"/>
        </w:rPr>
        <w:t xml:space="preserve"> </w:t>
      </w:r>
      <w:r w:rsidR="00966D69" w:rsidRPr="00966D69">
        <w:rPr>
          <w:szCs w:val="24"/>
          <w:lang w:val="en-US"/>
        </w:rPr>
        <w:t xml:space="preserve">358 </w:t>
      </w:r>
      <w:proofErr w:type="spellStart"/>
      <w:r w:rsidR="00966D69" w:rsidRPr="00966D69">
        <w:rPr>
          <w:szCs w:val="24"/>
          <w:lang w:val="en-US"/>
        </w:rPr>
        <w:t>dienas</w:t>
      </w:r>
      <w:proofErr w:type="spellEnd"/>
      <w:r w:rsidR="00966D69" w:rsidRPr="00966D69">
        <w:rPr>
          <w:szCs w:val="24"/>
        </w:rPr>
        <w:t xml:space="preserve"> </w:t>
      </w:r>
      <w:r w:rsidR="00426DC5" w:rsidRPr="00966D69">
        <w:rPr>
          <w:szCs w:val="24"/>
        </w:rPr>
        <w:t>bei kankinto ir</w:t>
      </w:r>
      <w:r w:rsidR="00DB6AAD" w:rsidRPr="00966D69">
        <w:rPr>
          <w:szCs w:val="24"/>
        </w:rPr>
        <w:t xml:space="preserve"> </w:t>
      </w:r>
      <w:r w:rsidR="00DB6AAD" w:rsidRPr="00966D69">
        <w:rPr>
          <w:szCs w:val="24"/>
          <w:lang w:val="en-US"/>
        </w:rPr>
        <w:t xml:space="preserve">2009 m. </w:t>
      </w:r>
      <w:proofErr w:type="spellStart"/>
      <w:r w:rsidR="00DB6AAD" w:rsidRPr="00966D69">
        <w:rPr>
          <w:szCs w:val="24"/>
          <w:lang w:val="en-US"/>
        </w:rPr>
        <w:t>lapkri</w:t>
      </w:r>
      <w:r w:rsidR="00DB6AAD" w:rsidRPr="00966D69">
        <w:rPr>
          <w:szCs w:val="24"/>
        </w:rPr>
        <w:t>čio</w:t>
      </w:r>
      <w:proofErr w:type="spellEnd"/>
      <w:r w:rsidR="00DB6AAD" w:rsidRPr="00966D69">
        <w:rPr>
          <w:szCs w:val="24"/>
        </w:rPr>
        <w:t xml:space="preserve"> </w:t>
      </w:r>
      <w:r w:rsidR="00DB6AAD" w:rsidRPr="00966D69">
        <w:rPr>
          <w:szCs w:val="24"/>
          <w:lang w:val="en-US"/>
        </w:rPr>
        <w:t xml:space="preserve">16 d. </w:t>
      </w:r>
      <w:r w:rsidR="00426DC5" w:rsidRPr="00966D69">
        <w:rPr>
          <w:szCs w:val="24"/>
        </w:rPr>
        <w:t>mirusio</w:t>
      </w:r>
      <w:r w:rsidR="00DB6AAD" w:rsidRPr="00966D69">
        <w:rPr>
          <w:szCs w:val="24"/>
        </w:rPr>
        <w:t>,</w:t>
      </w:r>
      <w:r w:rsidR="009B7FC4" w:rsidRPr="00966D69">
        <w:rPr>
          <w:szCs w:val="24"/>
        </w:rPr>
        <w:t xml:space="preserve"> </w:t>
      </w:r>
      <w:proofErr w:type="spellStart"/>
      <w:r w:rsidR="00DB6AAD" w:rsidRPr="00966D69">
        <w:rPr>
          <w:szCs w:val="24"/>
          <w:lang w:val="en-US"/>
        </w:rPr>
        <w:t>piktavališkai</w:t>
      </w:r>
      <w:proofErr w:type="spellEnd"/>
      <w:r w:rsidR="00DB6AAD" w:rsidRPr="00966D69">
        <w:rPr>
          <w:szCs w:val="24"/>
          <w:lang w:val="en-US"/>
        </w:rPr>
        <w:t xml:space="preserve"> </w:t>
      </w:r>
      <w:proofErr w:type="spellStart"/>
      <w:r w:rsidR="00DB6AAD" w:rsidRPr="00966D69">
        <w:rPr>
          <w:szCs w:val="24"/>
          <w:lang w:val="en-US"/>
        </w:rPr>
        <w:t>nesuteikus</w:t>
      </w:r>
      <w:proofErr w:type="spellEnd"/>
      <w:r w:rsidR="00DB6AAD" w:rsidRPr="00966D69">
        <w:rPr>
          <w:szCs w:val="24"/>
          <w:lang w:val="en-US"/>
        </w:rPr>
        <w:t xml:space="preserve"> jam </w:t>
      </w:r>
      <w:proofErr w:type="spellStart"/>
      <w:r w:rsidR="00DB6AAD" w:rsidRPr="00966D69">
        <w:rPr>
          <w:szCs w:val="24"/>
          <w:lang w:val="en-US"/>
        </w:rPr>
        <w:t>būtinos</w:t>
      </w:r>
      <w:proofErr w:type="spellEnd"/>
      <w:r w:rsidR="00DB6AAD" w:rsidRPr="00966D69">
        <w:rPr>
          <w:szCs w:val="24"/>
          <w:lang w:val="en-US"/>
        </w:rPr>
        <w:t xml:space="preserve"> </w:t>
      </w:r>
      <w:proofErr w:type="spellStart"/>
      <w:r w:rsidR="00DB6AAD" w:rsidRPr="00966D69">
        <w:rPr>
          <w:szCs w:val="24"/>
          <w:lang w:val="en-US"/>
        </w:rPr>
        <w:t>medicininės</w:t>
      </w:r>
      <w:proofErr w:type="spellEnd"/>
      <w:r w:rsidR="00DB6AAD" w:rsidRPr="00966D69">
        <w:rPr>
          <w:szCs w:val="24"/>
          <w:lang w:val="en-US"/>
        </w:rPr>
        <w:t xml:space="preserve"> </w:t>
      </w:r>
      <w:proofErr w:type="spellStart"/>
      <w:r w:rsidR="00DB6AAD" w:rsidRPr="00966D69">
        <w:rPr>
          <w:szCs w:val="24"/>
          <w:lang w:val="en-US"/>
        </w:rPr>
        <w:t>pagalbos</w:t>
      </w:r>
      <w:proofErr w:type="spellEnd"/>
      <w:r w:rsidR="00426DC5" w:rsidRPr="00966D69">
        <w:rPr>
          <w:szCs w:val="24"/>
          <w:lang w:val="en-US"/>
        </w:rPr>
        <w:t xml:space="preserve">, </w:t>
      </w:r>
      <w:r w:rsidR="00426DC5" w:rsidRPr="00966D69">
        <w:rPr>
          <w:szCs w:val="24"/>
        </w:rPr>
        <w:t>žūties</w:t>
      </w:r>
      <w:r w:rsidR="00426DC5" w:rsidRPr="00966D69">
        <w:rPr>
          <w:szCs w:val="24"/>
          <w:lang w:val="en-US"/>
        </w:rPr>
        <w:t xml:space="preserve"> </w:t>
      </w:r>
      <w:proofErr w:type="spellStart"/>
      <w:r w:rsidR="00426DC5" w:rsidRPr="00966D69">
        <w:rPr>
          <w:szCs w:val="24"/>
          <w:lang w:val="en-US"/>
        </w:rPr>
        <w:t>metines</w:t>
      </w:r>
      <w:proofErr w:type="spellEnd"/>
      <w:r w:rsidR="00C05175" w:rsidRPr="00966D69">
        <w:rPr>
          <w:szCs w:val="24"/>
        </w:rPr>
        <w:t>;</w:t>
      </w:r>
    </w:p>
    <w:p w14:paraId="34C40C18" w14:textId="0B3E004D" w:rsidR="007F3174" w:rsidRPr="00966D69" w:rsidRDefault="00AE13B3" w:rsidP="00966D69">
      <w:pPr>
        <w:spacing w:before="120" w:after="100" w:afterAutospacing="1" w:line="360" w:lineRule="auto"/>
        <w:ind w:left="142" w:firstLine="720"/>
        <w:jc w:val="both"/>
        <w:rPr>
          <w:szCs w:val="24"/>
        </w:rPr>
      </w:pPr>
      <w:r w:rsidRPr="00966D69">
        <w:rPr>
          <w:i/>
          <w:szCs w:val="24"/>
        </w:rPr>
        <w:t>pažymėdamas</w:t>
      </w:r>
      <w:r w:rsidR="008D3872" w:rsidRPr="00966D69">
        <w:rPr>
          <w:i/>
          <w:szCs w:val="24"/>
        </w:rPr>
        <w:t xml:space="preserve">, </w:t>
      </w:r>
      <w:r w:rsidR="008D3872" w:rsidRPr="00966D69">
        <w:rPr>
          <w:szCs w:val="24"/>
        </w:rPr>
        <w:t>kad už šį gerai dokumentuotą nusikaltimą</w:t>
      </w:r>
      <w:r w:rsidR="00744FF5">
        <w:rPr>
          <w:i/>
          <w:szCs w:val="24"/>
        </w:rPr>
        <w:t xml:space="preserve"> </w:t>
      </w:r>
      <w:r w:rsidR="008D3872" w:rsidRPr="00966D69">
        <w:rPr>
          <w:szCs w:val="24"/>
        </w:rPr>
        <w:t>iki šiol nėra nubaustas joks atsakingas</w:t>
      </w:r>
      <w:r w:rsidR="008D3872" w:rsidRPr="00966D69">
        <w:rPr>
          <w:i/>
          <w:szCs w:val="24"/>
        </w:rPr>
        <w:t xml:space="preserve"> </w:t>
      </w:r>
      <w:r w:rsidR="008D3872" w:rsidRPr="00966D69">
        <w:rPr>
          <w:szCs w:val="24"/>
        </w:rPr>
        <w:t xml:space="preserve">asmuo, </w:t>
      </w:r>
      <w:r w:rsidR="008D3872" w:rsidRPr="00966D69">
        <w:rPr>
          <w:color w:val="000000" w:themeColor="text1"/>
          <w:szCs w:val="24"/>
        </w:rPr>
        <w:t xml:space="preserve">o penki pareigūnai buvo net </w:t>
      </w:r>
      <w:r w:rsidR="00881C53" w:rsidRPr="00966D69">
        <w:rPr>
          <w:color w:val="000000" w:themeColor="text1"/>
          <w:szCs w:val="24"/>
        </w:rPr>
        <w:t>paskatinti</w:t>
      </w:r>
      <w:r w:rsidR="008D3872" w:rsidRPr="00966D69">
        <w:rPr>
          <w:color w:val="000000" w:themeColor="text1"/>
          <w:szCs w:val="24"/>
        </w:rPr>
        <w:t xml:space="preserve"> </w:t>
      </w:r>
      <w:r w:rsidR="0060714B" w:rsidRPr="00966D69">
        <w:rPr>
          <w:color w:val="000000" w:themeColor="text1"/>
          <w:szCs w:val="24"/>
        </w:rPr>
        <w:t>valstybės apdovanojimais</w:t>
      </w:r>
      <w:r w:rsidR="008D3872" w:rsidRPr="00966D69">
        <w:rPr>
          <w:szCs w:val="24"/>
        </w:rPr>
        <w:t>;</w:t>
      </w:r>
      <w:r w:rsidR="008D3872" w:rsidRPr="00966D69">
        <w:rPr>
          <w:i/>
          <w:szCs w:val="24"/>
        </w:rPr>
        <w:t xml:space="preserve"> </w:t>
      </w:r>
    </w:p>
    <w:p w14:paraId="6010CAE2" w14:textId="04055535" w:rsidR="005A68A3" w:rsidRPr="00966D69" w:rsidRDefault="003840A3" w:rsidP="00966D69">
      <w:pPr>
        <w:spacing w:before="120" w:after="100" w:afterAutospacing="1" w:line="360" w:lineRule="auto"/>
        <w:ind w:left="142" w:firstLine="720"/>
        <w:jc w:val="both"/>
        <w:rPr>
          <w:szCs w:val="24"/>
        </w:rPr>
      </w:pPr>
      <w:r w:rsidRPr="00966D69">
        <w:rPr>
          <w:i/>
          <w:szCs w:val="24"/>
        </w:rPr>
        <w:t xml:space="preserve">pabrėždamas </w:t>
      </w:r>
      <w:r w:rsidR="00DB6AAD" w:rsidRPr="00966D69">
        <w:rPr>
          <w:szCs w:val="24"/>
        </w:rPr>
        <w:t xml:space="preserve">moralinę demokratinių valstybių atsakomybę ir pareigą prisidėti prie </w:t>
      </w:r>
      <w:r w:rsidR="009D6ACE" w:rsidRPr="00966D69">
        <w:rPr>
          <w:szCs w:val="24"/>
        </w:rPr>
        <w:t>nebaudžiamumo už grubius</w:t>
      </w:r>
      <w:r w:rsidR="008C4A03" w:rsidRPr="00966D69">
        <w:rPr>
          <w:szCs w:val="24"/>
        </w:rPr>
        <w:t xml:space="preserve"> žmogaus teisių </w:t>
      </w:r>
      <w:r w:rsidR="009D6ACE" w:rsidRPr="00966D69">
        <w:rPr>
          <w:szCs w:val="24"/>
        </w:rPr>
        <w:t>nusikaltimus</w:t>
      </w:r>
      <w:r w:rsidR="008C4A03" w:rsidRPr="00966D69">
        <w:rPr>
          <w:szCs w:val="24"/>
        </w:rPr>
        <w:t>,</w:t>
      </w:r>
      <w:r w:rsidR="00BD1799" w:rsidRPr="00966D69">
        <w:rPr>
          <w:szCs w:val="24"/>
        </w:rPr>
        <w:t xml:space="preserve"> stambaus masto</w:t>
      </w:r>
      <w:r w:rsidR="00170BF5" w:rsidRPr="00966D69">
        <w:rPr>
          <w:szCs w:val="24"/>
        </w:rPr>
        <w:t xml:space="preserve"> finansines machinacijas ir korupciją,</w:t>
      </w:r>
      <w:r w:rsidR="008C4A03" w:rsidRPr="00966D69">
        <w:rPr>
          <w:szCs w:val="24"/>
        </w:rPr>
        <w:t xml:space="preserve"> kad ir kur jie būtų įvykdyti, panaikinimo</w:t>
      </w:r>
      <w:r w:rsidR="00AE13B3" w:rsidRPr="00966D69">
        <w:rPr>
          <w:szCs w:val="24"/>
        </w:rPr>
        <w:t>, priimant teisės aktus</w:t>
      </w:r>
      <w:r w:rsidR="008C4DAE" w:rsidRPr="00966D69">
        <w:rPr>
          <w:szCs w:val="24"/>
        </w:rPr>
        <w:t>,</w:t>
      </w:r>
      <w:r w:rsidR="00456B83" w:rsidRPr="00966D69">
        <w:rPr>
          <w:szCs w:val="24"/>
        </w:rPr>
        <w:t xml:space="preserve"> </w:t>
      </w:r>
      <w:r w:rsidR="00AE13B3" w:rsidRPr="00966D69">
        <w:rPr>
          <w:szCs w:val="24"/>
        </w:rPr>
        <w:t>numata</w:t>
      </w:r>
      <w:r w:rsidR="00C82164" w:rsidRPr="00966D69">
        <w:rPr>
          <w:szCs w:val="24"/>
        </w:rPr>
        <w:t xml:space="preserve">nčius </w:t>
      </w:r>
      <w:r w:rsidR="008C4DAE" w:rsidRPr="00966D69">
        <w:rPr>
          <w:szCs w:val="24"/>
        </w:rPr>
        <w:t xml:space="preserve">tikslines sankcijas - </w:t>
      </w:r>
      <w:r w:rsidR="00C82164" w:rsidRPr="00966D69">
        <w:rPr>
          <w:szCs w:val="24"/>
        </w:rPr>
        <w:t>vizų draudimą bei</w:t>
      </w:r>
      <w:r w:rsidR="00AE13B3" w:rsidRPr="00966D69">
        <w:rPr>
          <w:szCs w:val="24"/>
        </w:rPr>
        <w:t xml:space="preserve"> lėšų </w:t>
      </w:r>
      <w:r w:rsidR="00C82164" w:rsidRPr="00966D69">
        <w:rPr>
          <w:szCs w:val="24"/>
        </w:rPr>
        <w:t xml:space="preserve">ir turto </w:t>
      </w:r>
      <w:r w:rsidR="00AE13B3" w:rsidRPr="00966D69">
        <w:rPr>
          <w:szCs w:val="24"/>
        </w:rPr>
        <w:t xml:space="preserve">įšaldymą </w:t>
      </w:r>
      <w:r w:rsidR="00C82164" w:rsidRPr="00966D69">
        <w:rPr>
          <w:szCs w:val="24"/>
        </w:rPr>
        <w:t xml:space="preserve">šių </w:t>
      </w:r>
      <w:r w:rsidR="00BD1799" w:rsidRPr="00966D69">
        <w:rPr>
          <w:szCs w:val="24"/>
        </w:rPr>
        <w:t>nusikaltimų vykdytojams</w:t>
      </w:r>
      <w:r w:rsidR="00C05175" w:rsidRPr="00966D69">
        <w:rPr>
          <w:szCs w:val="24"/>
        </w:rPr>
        <w:t>;</w:t>
      </w:r>
    </w:p>
    <w:p w14:paraId="7F443BF4" w14:textId="5BA27A0A" w:rsidR="005A68A3" w:rsidRPr="00966D69" w:rsidRDefault="007F3174" w:rsidP="00966D69">
      <w:pPr>
        <w:spacing w:before="120" w:after="100" w:afterAutospacing="1" w:line="360" w:lineRule="auto"/>
        <w:ind w:left="142" w:firstLine="720"/>
        <w:jc w:val="both"/>
        <w:rPr>
          <w:szCs w:val="24"/>
        </w:rPr>
      </w:pPr>
      <w:r w:rsidRPr="00966D69">
        <w:rPr>
          <w:i/>
          <w:szCs w:val="24"/>
        </w:rPr>
        <w:t>atsižvelgdamas</w:t>
      </w:r>
      <w:r w:rsidRPr="00966D69">
        <w:rPr>
          <w:szCs w:val="24"/>
        </w:rPr>
        <w:t xml:space="preserve"> į </w:t>
      </w:r>
      <w:r w:rsidR="008C4A03" w:rsidRPr="00966D69">
        <w:rPr>
          <w:szCs w:val="24"/>
        </w:rPr>
        <w:t xml:space="preserve">tai, kad </w:t>
      </w:r>
      <w:r w:rsidR="00860207" w:rsidRPr="00966D69">
        <w:rPr>
          <w:szCs w:val="24"/>
        </w:rPr>
        <w:t>simboliškai</w:t>
      </w:r>
      <w:r w:rsidR="00AE13B3" w:rsidRPr="00966D69">
        <w:rPr>
          <w:szCs w:val="24"/>
        </w:rPr>
        <w:t xml:space="preserve"> </w:t>
      </w:r>
      <w:r w:rsidR="00BD1799" w:rsidRPr="00966D69">
        <w:rPr>
          <w:szCs w:val="24"/>
        </w:rPr>
        <w:t xml:space="preserve">Sergėjaus </w:t>
      </w:r>
      <w:proofErr w:type="spellStart"/>
      <w:r w:rsidR="00860207" w:rsidRPr="00966D69">
        <w:rPr>
          <w:szCs w:val="24"/>
        </w:rPr>
        <w:t>Magnitskio</w:t>
      </w:r>
      <w:proofErr w:type="spellEnd"/>
      <w:r w:rsidR="00860207" w:rsidRPr="00966D69">
        <w:rPr>
          <w:szCs w:val="24"/>
        </w:rPr>
        <w:t xml:space="preserve"> vardu pavadintus</w:t>
      </w:r>
      <w:r w:rsidR="005454CD" w:rsidRPr="00966D69">
        <w:rPr>
          <w:szCs w:val="24"/>
        </w:rPr>
        <w:t>,</w:t>
      </w:r>
      <w:r w:rsidR="00AE13B3" w:rsidRPr="00966D69">
        <w:rPr>
          <w:szCs w:val="24"/>
        </w:rPr>
        <w:t xml:space="preserve"> </w:t>
      </w:r>
      <w:r w:rsidR="005E3EFF" w:rsidRPr="00966D69">
        <w:rPr>
          <w:szCs w:val="24"/>
        </w:rPr>
        <w:t xml:space="preserve">sankcijas </w:t>
      </w:r>
      <w:r w:rsidR="00860207" w:rsidRPr="00966D69">
        <w:rPr>
          <w:szCs w:val="24"/>
        </w:rPr>
        <w:t>numatančius teisės aktus</w:t>
      </w:r>
      <w:r w:rsidR="00AE13B3" w:rsidRPr="00966D69">
        <w:rPr>
          <w:szCs w:val="24"/>
        </w:rPr>
        <w:t xml:space="preserve"> </w:t>
      </w:r>
      <w:r w:rsidR="00037B41" w:rsidRPr="00966D69">
        <w:rPr>
          <w:szCs w:val="24"/>
        </w:rPr>
        <w:t>jau yra priėmusios JAV, Estij</w:t>
      </w:r>
      <w:r w:rsidR="00881C53" w:rsidRPr="00966D69">
        <w:rPr>
          <w:szCs w:val="24"/>
        </w:rPr>
        <w:t>a, Didžioji Britanija ir Kanada</w:t>
      </w:r>
      <w:r w:rsidRPr="00966D69">
        <w:rPr>
          <w:szCs w:val="24"/>
        </w:rPr>
        <w:t>;</w:t>
      </w:r>
    </w:p>
    <w:p w14:paraId="4FBE6048" w14:textId="55808B30" w:rsidR="00966D69" w:rsidRPr="00966D69" w:rsidRDefault="00AE13B3" w:rsidP="00966D69">
      <w:pPr>
        <w:spacing w:before="120" w:after="100" w:afterAutospacing="1" w:line="360" w:lineRule="auto"/>
        <w:ind w:left="142" w:firstLine="720"/>
        <w:jc w:val="both"/>
        <w:rPr>
          <w:szCs w:val="24"/>
          <w:lang w:val="en-US"/>
        </w:rPr>
      </w:pPr>
      <w:r w:rsidRPr="00966D69">
        <w:rPr>
          <w:i/>
          <w:szCs w:val="24"/>
        </w:rPr>
        <w:t xml:space="preserve">primindamas, </w:t>
      </w:r>
      <w:proofErr w:type="spellStart"/>
      <w:r w:rsidRPr="00966D69">
        <w:rPr>
          <w:szCs w:val="24"/>
          <w:lang w:val="en-US"/>
        </w:rPr>
        <w:t>kad</w:t>
      </w:r>
      <w:proofErr w:type="spellEnd"/>
      <w:r w:rsidRPr="00966D69">
        <w:rPr>
          <w:szCs w:val="24"/>
          <w:lang w:val="en-US"/>
        </w:rPr>
        <w:t xml:space="preserve"> </w:t>
      </w:r>
      <w:proofErr w:type="spellStart"/>
      <w:r w:rsidRPr="00966D69">
        <w:rPr>
          <w:szCs w:val="24"/>
          <w:lang w:val="en-US"/>
        </w:rPr>
        <w:t>Europos</w:t>
      </w:r>
      <w:proofErr w:type="spellEnd"/>
      <w:r w:rsidRPr="00966D69">
        <w:rPr>
          <w:szCs w:val="24"/>
          <w:lang w:val="en-US"/>
        </w:rPr>
        <w:t xml:space="preserve"> </w:t>
      </w:r>
      <w:proofErr w:type="spellStart"/>
      <w:r w:rsidRPr="00966D69">
        <w:rPr>
          <w:szCs w:val="24"/>
          <w:lang w:val="en-US"/>
        </w:rPr>
        <w:t>Parlamentas</w:t>
      </w:r>
      <w:proofErr w:type="spellEnd"/>
      <w:r w:rsidRPr="00966D69">
        <w:rPr>
          <w:szCs w:val="24"/>
          <w:lang w:val="en-US"/>
        </w:rPr>
        <w:t xml:space="preserve"> </w:t>
      </w:r>
      <w:proofErr w:type="spellStart"/>
      <w:r w:rsidRPr="00966D69">
        <w:rPr>
          <w:szCs w:val="24"/>
          <w:lang w:val="en-US"/>
        </w:rPr>
        <w:t>jau</w:t>
      </w:r>
      <w:proofErr w:type="spellEnd"/>
      <w:r w:rsidRPr="00966D69">
        <w:rPr>
          <w:szCs w:val="24"/>
          <w:lang w:val="en-US"/>
        </w:rPr>
        <w:t xml:space="preserve"> </w:t>
      </w:r>
      <w:proofErr w:type="spellStart"/>
      <w:r w:rsidRPr="00966D69">
        <w:rPr>
          <w:szCs w:val="24"/>
          <w:lang w:val="en-US"/>
        </w:rPr>
        <w:t>ne</w:t>
      </w:r>
      <w:proofErr w:type="spellEnd"/>
      <w:r w:rsidRPr="00966D69">
        <w:rPr>
          <w:szCs w:val="24"/>
          <w:lang w:val="en-US"/>
        </w:rPr>
        <w:t xml:space="preserve"> </w:t>
      </w:r>
      <w:proofErr w:type="spellStart"/>
      <w:r w:rsidRPr="00966D69">
        <w:rPr>
          <w:szCs w:val="24"/>
          <w:lang w:val="en-US"/>
        </w:rPr>
        <w:t>vienerius</w:t>
      </w:r>
      <w:proofErr w:type="spellEnd"/>
      <w:r w:rsidRPr="00966D69">
        <w:rPr>
          <w:szCs w:val="24"/>
          <w:lang w:val="en-US"/>
        </w:rPr>
        <w:t xml:space="preserve"> </w:t>
      </w:r>
      <w:proofErr w:type="spellStart"/>
      <w:r w:rsidRPr="00966D69">
        <w:rPr>
          <w:szCs w:val="24"/>
          <w:lang w:val="en-US"/>
        </w:rPr>
        <w:t>metus</w:t>
      </w:r>
      <w:proofErr w:type="spellEnd"/>
      <w:r w:rsidRPr="00966D69">
        <w:rPr>
          <w:szCs w:val="24"/>
          <w:lang w:val="en-US"/>
        </w:rPr>
        <w:t xml:space="preserve"> </w:t>
      </w:r>
      <w:proofErr w:type="spellStart"/>
      <w:r w:rsidRPr="00966D69">
        <w:rPr>
          <w:szCs w:val="24"/>
          <w:lang w:val="en-US"/>
        </w:rPr>
        <w:t>ragina</w:t>
      </w:r>
      <w:proofErr w:type="spellEnd"/>
      <w:r w:rsidRPr="00966D69">
        <w:rPr>
          <w:szCs w:val="24"/>
          <w:lang w:val="en-US"/>
        </w:rPr>
        <w:t xml:space="preserve"> </w:t>
      </w:r>
      <w:proofErr w:type="spellStart"/>
      <w:r w:rsidR="007366AD" w:rsidRPr="00966D69">
        <w:rPr>
          <w:szCs w:val="24"/>
          <w:lang w:val="en-US"/>
        </w:rPr>
        <w:t>priimti</w:t>
      </w:r>
      <w:proofErr w:type="spellEnd"/>
      <w:r w:rsidR="007366AD" w:rsidRPr="00966D69">
        <w:rPr>
          <w:szCs w:val="24"/>
          <w:lang w:val="en-US"/>
        </w:rPr>
        <w:t xml:space="preserve"> </w:t>
      </w:r>
      <w:r w:rsidR="007366AD" w:rsidRPr="00966D69">
        <w:rPr>
          <w:color w:val="000000"/>
          <w:szCs w:val="24"/>
          <w:lang w:val="en-GB"/>
        </w:rPr>
        <w:t>„</w:t>
      </w:r>
      <w:proofErr w:type="spellStart"/>
      <w:r w:rsidR="007366AD" w:rsidRPr="00966D69">
        <w:rPr>
          <w:szCs w:val="24"/>
          <w:lang w:val="en-US"/>
        </w:rPr>
        <w:t>Magnitskio</w:t>
      </w:r>
      <w:proofErr w:type="spellEnd"/>
      <w:r w:rsidR="007366AD" w:rsidRPr="00966D69">
        <w:rPr>
          <w:color w:val="000000"/>
          <w:szCs w:val="24"/>
          <w:lang w:val="en-GB"/>
        </w:rPr>
        <w:t>“</w:t>
      </w:r>
      <w:r w:rsidR="00347123" w:rsidRPr="00966D69">
        <w:rPr>
          <w:szCs w:val="24"/>
          <w:lang w:val="en-US"/>
        </w:rPr>
        <w:t xml:space="preserve"> </w:t>
      </w:r>
      <w:proofErr w:type="spellStart"/>
      <w:r w:rsidR="00347123" w:rsidRPr="00966D69">
        <w:rPr>
          <w:szCs w:val="24"/>
          <w:lang w:val="en-US"/>
        </w:rPr>
        <w:t>sankcijas</w:t>
      </w:r>
      <w:proofErr w:type="spellEnd"/>
      <w:r w:rsidR="00347123" w:rsidRPr="00966D69">
        <w:rPr>
          <w:szCs w:val="24"/>
          <w:lang w:val="en-US"/>
        </w:rPr>
        <w:t xml:space="preserve"> </w:t>
      </w:r>
      <w:proofErr w:type="spellStart"/>
      <w:r w:rsidR="00347123" w:rsidRPr="00966D69">
        <w:rPr>
          <w:szCs w:val="24"/>
          <w:lang w:val="en-US"/>
        </w:rPr>
        <w:t>Europos</w:t>
      </w:r>
      <w:proofErr w:type="spellEnd"/>
      <w:r w:rsidR="00347123" w:rsidRPr="00966D69">
        <w:rPr>
          <w:szCs w:val="24"/>
          <w:lang w:val="en-US"/>
        </w:rPr>
        <w:t xml:space="preserve"> </w:t>
      </w:r>
      <w:proofErr w:type="spellStart"/>
      <w:r w:rsidR="00347123" w:rsidRPr="00966D69">
        <w:rPr>
          <w:szCs w:val="24"/>
          <w:lang w:val="en-US"/>
        </w:rPr>
        <w:t>Sąjungos</w:t>
      </w:r>
      <w:proofErr w:type="spellEnd"/>
      <w:r w:rsidR="00347123" w:rsidRPr="00966D69">
        <w:rPr>
          <w:szCs w:val="24"/>
          <w:lang w:val="en-US"/>
        </w:rPr>
        <w:t xml:space="preserve"> </w:t>
      </w:r>
      <w:proofErr w:type="spellStart"/>
      <w:r w:rsidR="00347123" w:rsidRPr="00966D69">
        <w:rPr>
          <w:szCs w:val="24"/>
          <w:lang w:val="en-US"/>
        </w:rPr>
        <w:t>lygiu</w:t>
      </w:r>
      <w:proofErr w:type="spellEnd"/>
      <w:r w:rsidR="004E474D" w:rsidRPr="00966D69">
        <w:rPr>
          <w:szCs w:val="24"/>
          <w:lang w:val="en-US"/>
        </w:rPr>
        <w:t xml:space="preserve">, </w:t>
      </w:r>
      <w:proofErr w:type="spellStart"/>
      <w:r w:rsidR="004E474D" w:rsidRPr="00966D69">
        <w:rPr>
          <w:szCs w:val="24"/>
          <w:lang w:val="en-US"/>
        </w:rPr>
        <w:t>ir</w:t>
      </w:r>
      <w:proofErr w:type="spellEnd"/>
      <w:r w:rsidR="00C82164" w:rsidRPr="00966D69">
        <w:rPr>
          <w:szCs w:val="24"/>
          <w:lang w:val="en-US"/>
        </w:rPr>
        <w:t xml:space="preserve"> </w:t>
      </w:r>
      <w:proofErr w:type="spellStart"/>
      <w:r w:rsidR="00C82164" w:rsidRPr="00966D69">
        <w:rPr>
          <w:szCs w:val="24"/>
          <w:lang w:val="en-US"/>
        </w:rPr>
        <w:t>pakartojo</w:t>
      </w:r>
      <w:proofErr w:type="spellEnd"/>
      <w:r w:rsidR="00C82164" w:rsidRPr="00966D69">
        <w:rPr>
          <w:szCs w:val="24"/>
          <w:lang w:val="en-US"/>
        </w:rPr>
        <w:t xml:space="preserve"> </w:t>
      </w:r>
      <w:proofErr w:type="spellStart"/>
      <w:r w:rsidR="00C82164" w:rsidRPr="00966D69">
        <w:rPr>
          <w:szCs w:val="24"/>
          <w:lang w:val="en-US"/>
        </w:rPr>
        <w:t>šį</w:t>
      </w:r>
      <w:proofErr w:type="spellEnd"/>
      <w:r w:rsidR="00C82164" w:rsidRPr="00966D69">
        <w:rPr>
          <w:szCs w:val="24"/>
          <w:lang w:val="en-US"/>
        </w:rPr>
        <w:t xml:space="preserve"> </w:t>
      </w:r>
      <w:proofErr w:type="spellStart"/>
      <w:r w:rsidR="00C82164" w:rsidRPr="00966D69">
        <w:rPr>
          <w:szCs w:val="24"/>
          <w:lang w:val="en-US"/>
        </w:rPr>
        <w:t>raginimą</w:t>
      </w:r>
      <w:proofErr w:type="spellEnd"/>
      <w:r w:rsidR="004E474D" w:rsidRPr="00966D69">
        <w:rPr>
          <w:szCs w:val="24"/>
          <w:lang w:val="en-US"/>
        </w:rPr>
        <w:t xml:space="preserve"> </w:t>
      </w:r>
      <w:proofErr w:type="spellStart"/>
      <w:r w:rsidR="000303FF" w:rsidRPr="00966D69">
        <w:rPr>
          <w:szCs w:val="24"/>
          <w:lang w:val="en-US"/>
        </w:rPr>
        <w:t>savo</w:t>
      </w:r>
      <w:proofErr w:type="spellEnd"/>
      <w:r w:rsidR="000303FF" w:rsidRPr="00966D69">
        <w:rPr>
          <w:szCs w:val="24"/>
          <w:lang w:val="en-US"/>
        </w:rPr>
        <w:t xml:space="preserve"> </w:t>
      </w:r>
      <w:proofErr w:type="spellStart"/>
      <w:r w:rsidR="004E474D" w:rsidRPr="00966D69">
        <w:rPr>
          <w:szCs w:val="24"/>
          <w:lang w:val="en-US"/>
        </w:rPr>
        <w:t>naujausiame</w:t>
      </w:r>
      <w:proofErr w:type="spellEnd"/>
      <w:r w:rsidR="004E474D" w:rsidRPr="00966D69">
        <w:rPr>
          <w:szCs w:val="24"/>
          <w:lang w:val="en-US"/>
        </w:rPr>
        <w:t xml:space="preserve"> </w:t>
      </w:r>
      <w:proofErr w:type="spellStart"/>
      <w:r w:rsidR="004E474D" w:rsidRPr="00966D69">
        <w:rPr>
          <w:szCs w:val="24"/>
          <w:lang w:val="en-US"/>
        </w:rPr>
        <w:t>dokumente</w:t>
      </w:r>
      <w:proofErr w:type="spellEnd"/>
      <w:r w:rsidR="00C82164" w:rsidRPr="00966D69">
        <w:rPr>
          <w:szCs w:val="24"/>
          <w:lang w:val="en-US"/>
        </w:rPr>
        <w:t xml:space="preserve"> -</w:t>
      </w:r>
      <w:r w:rsidR="004E474D" w:rsidRPr="00966D69">
        <w:rPr>
          <w:szCs w:val="24"/>
          <w:lang w:val="en-US"/>
        </w:rPr>
        <w:t xml:space="preserve"> </w:t>
      </w:r>
      <w:r w:rsidR="00C82164" w:rsidRPr="00966D69">
        <w:rPr>
          <w:szCs w:val="24"/>
          <w:lang w:val="en-US"/>
        </w:rPr>
        <w:t xml:space="preserve">2017 m. </w:t>
      </w:r>
      <w:proofErr w:type="gramStart"/>
      <w:r w:rsidR="00C82164" w:rsidRPr="00966D69">
        <w:rPr>
          <w:szCs w:val="24"/>
          <w:lang w:val="en-US"/>
        </w:rPr>
        <w:t>rugs</w:t>
      </w:r>
      <w:r w:rsidR="00C82164" w:rsidRPr="00966D69">
        <w:rPr>
          <w:szCs w:val="24"/>
        </w:rPr>
        <w:t>ėjo</w:t>
      </w:r>
      <w:proofErr w:type="gramEnd"/>
      <w:r w:rsidR="00C82164" w:rsidRPr="00966D69">
        <w:rPr>
          <w:szCs w:val="24"/>
        </w:rPr>
        <w:t xml:space="preserve"> </w:t>
      </w:r>
      <w:r w:rsidR="00C82164" w:rsidRPr="00966D69">
        <w:rPr>
          <w:szCs w:val="24"/>
          <w:lang w:val="en-US"/>
        </w:rPr>
        <w:t xml:space="preserve">13 d. </w:t>
      </w:r>
      <w:proofErr w:type="spellStart"/>
      <w:r w:rsidR="00C82164" w:rsidRPr="00966D69">
        <w:rPr>
          <w:szCs w:val="24"/>
          <w:lang w:val="en-US"/>
        </w:rPr>
        <w:t>Europos</w:t>
      </w:r>
      <w:proofErr w:type="spellEnd"/>
      <w:r w:rsidR="00C82164" w:rsidRPr="00966D69">
        <w:rPr>
          <w:szCs w:val="24"/>
          <w:lang w:val="en-US"/>
        </w:rPr>
        <w:t xml:space="preserve"> </w:t>
      </w:r>
      <w:proofErr w:type="spellStart"/>
      <w:r w:rsidR="00C82164" w:rsidRPr="00966D69">
        <w:rPr>
          <w:szCs w:val="24"/>
          <w:lang w:val="en-US"/>
        </w:rPr>
        <w:t>Parlamento</w:t>
      </w:r>
      <w:proofErr w:type="spellEnd"/>
      <w:r w:rsidR="00C82164" w:rsidRPr="00966D69">
        <w:rPr>
          <w:szCs w:val="24"/>
          <w:lang w:val="en-US"/>
        </w:rPr>
        <w:t xml:space="preserve"> </w:t>
      </w:r>
      <w:proofErr w:type="spellStart"/>
      <w:r w:rsidR="00C82164" w:rsidRPr="00966D69">
        <w:rPr>
          <w:szCs w:val="24"/>
          <w:lang w:val="en-US"/>
        </w:rPr>
        <w:t>rezoliucijoje</w:t>
      </w:r>
      <w:proofErr w:type="spellEnd"/>
      <w:r w:rsidR="00C82164" w:rsidRPr="00966D69">
        <w:rPr>
          <w:szCs w:val="24"/>
          <w:lang w:val="en-US"/>
        </w:rPr>
        <w:t xml:space="preserve"> d</w:t>
      </w:r>
      <w:proofErr w:type="spellStart"/>
      <w:r w:rsidR="00C82164" w:rsidRPr="00966D69">
        <w:rPr>
          <w:szCs w:val="24"/>
        </w:rPr>
        <w:t>ėl</w:t>
      </w:r>
      <w:proofErr w:type="spellEnd"/>
      <w:r w:rsidR="00C82164" w:rsidRPr="00966D69">
        <w:rPr>
          <w:szCs w:val="24"/>
        </w:rPr>
        <w:t xml:space="preserve"> žmogaus teisių ir korupcijos trečiosiose šalyse </w:t>
      </w:r>
      <w:r w:rsidR="003C30AD" w:rsidRPr="00966D69">
        <w:rPr>
          <w:szCs w:val="24"/>
        </w:rPr>
        <w:t>(</w:t>
      </w:r>
      <w:r w:rsidR="003C30AD" w:rsidRPr="00966D69">
        <w:rPr>
          <w:szCs w:val="24"/>
          <w:lang w:val="en-US"/>
        </w:rPr>
        <w:t>2017/2028(INI))</w:t>
      </w:r>
      <w:r w:rsidR="00347123" w:rsidRPr="00966D69">
        <w:rPr>
          <w:szCs w:val="24"/>
          <w:lang w:val="en-US"/>
        </w:rPr>
        <w:t>:</w:t>
      </w:r>
    </w:p>
    <w:p w14:paraId="0DBF4171" w14:textId="3D3B9404" w:rsidR="005A68A3" w:rsidRPr="00966D69" w:rsidRDefault="0048079B" w:rsidP="00966D69">
      <w:pPr>
        <w:spacing w:before="120" w:after="100" w:afterAutospacing="1" w:line="360" w:lineRule="auto"/>
        <w:ind w:left="142" w:firstLine="720"/>
        <w:jc w:val="both"/>
        <w:rPr>
          <w:szCs w:val="24"/>
        </w:rPr>
      </w:pPr>
      <w:r w:rsidRPr="00966D69">
        <w:rPr>
          <w:b/>
          <w:szCs w:val="24"/>
        </w:rPr>
        <w:lastRenderedPageBreak/>
        <w:t>pažymi</w:t>
      </w:r>
      <w:r w:rsidRPr="00966D69">
        <w:rPr>
          <w:szCs w:val="24"/>
        </w:rPr>
        <w:t>, kad Lie</w:t>
      </w:r>
      <w:r w:rsidR="00C6155E" w:rsidRPr="00966D69">
        <w:rPr>
          <w:szCs w:val="24"/>
        </w:rPr>
        <w:t>tuvos Respublikos Seimo priimti</w:t>
      </w:r>
      <w:r w:rsidR="00F43AE3" w:rsidRPr="00966D69">
        <w:rPr>
          <w:szCs w:val="24"/>
        </w:rPr>
        <w:t xml:space="preserve"> </w:t>
      </w:r>
      <w:r w:rsidR="002C69E7">
        <w:rPr>
          <w:szCs w:val="24"/>
        </w:rPr>
        <w:t xml:space="preserve">Lietuvos Respublikos </w:t>
      </w:r>
      <w:r w:rsidR="00F43AE3" w:rsidRPr="00966D69">
        <w:rPr>
          <w:szCs w:val="24"/>
        </w:rPr>
        <w:t>įstatymo dėl u</w:t>
      </w:r>
      <w:r w:rsidRPr="00966D69">
        <w:rPr>
          <w:szCs w:val="24"/>
        </w:rPr>
        <w:t>žsieniečių teisinės padėties pakeitimai yra svarbus žingsnis, užtikrinantis</w:t>
      </w:r>
      <w:r w:rsidR="00860207" w:rsidRPr="00966D69">
        <w:rPr>
          <w:szCs w:val="24"/>
        </w:rPr>
        <w:t xml:space="preserve">, kad į Lietuvos Respublikos teritoriją </w:t>
      </w:r>
      <w:r w:rsidR="00A12B9B" w:rsidRPr="00966D69">
        <w:rPr>
          <w:szCs w:val="24"/>
        </w:rPr>
        <w:t xml:space="preserve">atvykti būtų draudžiama </w:t>
      </w:r>
      <w:r w:rsidR="007366AD" w:rsidRPr="00966D69">
        <w:rPr>
          <w:szCs w:val="24"/>
        </w:rPr>
        <w:t>užsieniečiams</w:t>
      </w:r>
      <w:r w:rsidR="00A12B9B" w:rsidRPr="00966D69">
        <w:rPr>
          <w:szCs w:val="24"/>
        </w:rPr>
        <w:t>, įvykdžiusiems</w:t>
      </w:r>
      <w:r w:rsidR="00860207" w:rsidRPr="00966D69">
        <w:rPr>
          <w:szCs w:val="24"/>
        </w:rPr>
        <w:t xml:space="preserve"> stambaus masto nusikaltimus žmogaus teisių, korupcijos ir pinigų plovimo srityse</w:t>
      </w:r>
      <w:r w:rsidR="001A2A77" w:rsidRPr="00966D69">
        <w:rPr>
          <w:szCs w:val="24"/>
        </w:rPr>
        <w:t>,</w:t>
      </w:r>
      <w:r w:rsidR="00A12B9B" w:rsidRPr="00966D69">
        <w:rPr>
          <w:szCs w:val="24"/>
        </w:rPr>
        <w:t xml:space="preserve"> ir</w:t>
      </w:r>
      <w:r w:rsidR="001A2A77" w:rsidRPr="00966D69">
        <w:rPr>
          <w:szCs w:val="24"/>
        </w:rPr>
        <w:t xml:space="preserve"> prisidedanti</w:t>
      </w:r>
      <w:r w:rsidR="006D22F3" w:rsidRPr="00966D69">
        <w:rPr>
          <w:szCs w:val="24"/>
        </w:rPr>
        <w:t>s prie Lietuvos nacionalinio saugumo stiprinimo</w:t>
      </w:r>
      <w:r w:rsidR="00C05175" w:rsidRPr="00966D69">
        <w:rPr>
          <w:szCs w:val="24"/>
        </w:rPr>
        <w:t>;</w:t>
      </w:r>
    </w:p>
    <w:p w14:paraId="58E40688" w14:textId="72DAE794" w:rsidR="005A68A3" w:rsidRPr="00966D69" w:rsidRDefault="00C05175" w:rsidP="00966D69">
      <w:pPr>
        <w:spacing w:before="120" w:after="100" w:afterAutospacing="1" w:line="360" w:lineRule="auto"/>
        <w:ind w:left="142" w:firstLine="720"/>
        <w:jc w:val="both"/>
        <w:rPr>
          <w:szCs w:val="24"/>
        </w:rPr>
      </w:pPr>
      <w:r w:rsidRPr="00966D69">
        <w:rPr>
          <w:b/>
          <w:szCs w:val="24"/>
        </w:rPr>
        <w:t>akcentuoja</w:t>
      </w:r>
      <w:r w:rsidR="00860207" w:rsidRPr="00966D69">
        <w:rPr>
          <w:szCs w:val="24"/>
        </w:rPr>
        <w:t>, jog š</w:t>
      </w:r>
      <w:r w:rsidR="00835CFE" w:rsidRPr="00966D69">
        <w:rPr>
          <w:szCs w:val="24"/>
        </w:rPr>
        <w:t xml:space="preserve">is procesas </w:t>
      </w:r>
      <w:r w:rsidR="00860207" w:rsidRPr="00966D69">
        <w:rPr>
          <w:szCs w:val="24"/>
        </w:rPr>
        <w:t xml:space="preserve">bus užbaigtas tik tada, kai bus priimti teisės aktai, </w:t>
      </w:r>
      <w:r w:rsidR="00744FF5">
        <w:rPr>
          <w:szCs w:val="24"/>
        </w:rPr>
        <w:t>užkertantys kelią</w:t>
      </w:r>
      <w:r w:rsidR="00860207" w:rsidRPr="00966D69">
        <w:rPr>
          <w:szCs w:val="24"/>
        </w:rPr>
        <w:t xml:space="preserve"> </w:t>
      </w:r>
      <w:r w:rsidR="00F43AE3" w:rsidRPr="00966D69">
        <w:rPr>
          <w:szCs w:val="24"/>
        </w:rPr>
        <w:t xml:space="preserve">tokiems </w:t>
      </w:r>
      <w:r w:rsidR="00871570" w:rsidRPr="00966D69">
        <w:rPr>
          <w:szCs w:val="24"/>
        </w:rPr>
        <w:t xml:space="preserve">asmenims </w:t>
      </w:r>
      <w:r w:rsidR="00860207" w:rsidRPr="00966D69">
        <w:rPr>
          <w:szCs w:val="24"/>
        </w:rPr>
        <w:t xml:space="preserve">Lietuvoje </w:t>
      </w:r>
      <w:r w:rsidR="007366AD" w:rsidRPr="00966D69">
        <w:rPr>
          <w:szCs w:val="24"/>
        </w:rPr>
        <w:t>ir</w:t>
      </w:r>
      <w:r w:rsidR="001A2A77" w:rsidRPr="00966D69">
        <w:rPr>
          <w:szCs w:val="24"/>
        </w:rPr>
        <w:t xml:space="preserve"> per Lietuvą įsigyti turtą bei</w:t>
      </w:r>
      <w:r w:rsidR="00860207" w:rsidRPr="00966D69">
        <w:rPr>
          <w:szCs w:val="24"/>
        </w:rPr>
        <w:t xml:space="preserve"> laikyti </w:t>
      </w:r>
      <w:r w:rsidR="004348D6" w:rsidRPr="00966D69">
        <w:rPr>
          <w:szCs w:val="24"/>
        </w:rPr>
        <w:t>nusikalstamu būdu</w:t>
      </w:r>
      <w:r w:rsidR="001A2A77" w:rsidRPr="00966D69">
        <w:rPr>
          <w:szCs w:val="24"/>
        </w:rPr>
        <w:t xml:space="preserve"> įgytas </w:t>
      </w:r>
      <w:r w:rsidR="00860207" w:rsidRPr="00966D69">
        <w:rPr>
          <w:szCs w:val="24"/>
        </w:rPr>
        <w:t>lėšas</w:t>
      </w:r>
      <w:r w:rsidR="000303FF" w:rsidRPr="00966D69">
        <w:rPr>
          <w:szCs w:val="24"/>
        </w:rPr>
        <w:t xml:space="preserve"> </w:t>
      </w:r>
      <w:r w:rsidR="0011470E" w:rsidRPr="00966D69">
        <w:rPr>
          <w:szCs w:val="24"/>
        </w:rPr>
        <w:t>ir</w:t>
      </w:r>
      <w:r w:rsidR="000303FF" w:rsidRPr="00966D69">
        <w:rPr>
          <w:szCs w:val="24"/>
        </w:rPr>
        <w:t xml:space="preserve"> </w:t>
      </w:r>
      <w:r w:rsidR="00BE7DF3" w:rsidRPr="00966D69">
        <w:rPr>
          <w:szCs w:val="24"/>
        </w:rPr>
        <w:t xml:space="preserve">užtikrinantys </w:t>
      </w:r>
      <w:r w:rsidR="000303FF" w:rsidRPr="00966D69">
        <w:rPr>
          <w:szCs w:val="24"/>
        </w:rPr>
        <w:t>jų įšaldymą</w:t>
      </w:r>
      <w:r w:rsidR="0011470E" w:rsidRPr="00966D69">
        <w:rPr>
          <w:szCs w:val="24"/>
        </w:rPr>
        <w:t xml:space="preserve">, </w:t>
      </w:r>
      <w:r w:rsidR="0011470E" w:rsidRPr="00966D69">
        <w:rPr>
          <w:b/>
          <w:szCs w:val="24"/>
        </w:rPr>
        <w:t>kviečia</w:t>
      </w:r>
      <w:r w:rsidR="0011470E" w:rsidRPr="00966D69">
        <w:rPr>
          <w:szCs w:val="24"/>
        </w:rPr>
        <w:t xml:space="preserve"> Lietuvos Respublikos Vyriausybę artimiausiu metu Lietuvos Respublikos Seimui pateikti atitinkamų teisės aktų pasiūlymus</w:t>
      </w:r>
      <w:r w:rsidRPr="00966D69">
        <w:rPr>
          <w:szCs w:val="24"/>
        </w:rPr>
        <w:t>;</w:t>
      </w:r>
    </w:p>
    <w:p w14:paraId="3EDB772F" w14:textId="3AF7D663" w:rsidR="007A3BAF" w:rsidRPr="00966D69" w:rsidRDefault="0011470E" w:rsidP="00966D69">
      <w:pPr>
        <w:spacing w:before="120" w:after="100" w:afterAutospacing="1" w:line="360" w:lineRule="auto"/>
        <w:ind w:left="142" w:firstLine="720"/>
        <w:jc w:val="both"/>
        <w:rPr>
          <w:szCs w:val="24"/>
        </w:rPr>
      </w:pPr>
      <w:r w:rsidRPr="00966D69">
        <w:rPr>
          <w:b/>
          <w:szCs w:val="24"/>
        </w:rPr>
        <w:t xml:space="preserve">tikisi, </w:t>
      </w:r>
      <w:r w:rsidRPr="00966D69">
        <w:rPr>
          <w:szCs w:val="24"/>
        </w:rPr>
        <w:t>kad</w:t>
      </w:r>
      <w:r w:rsidR="00C05175" w:rsidRPr="00966D69">
        <w:rPr>
          <w:szCs w:val="24"/>
        </w:rPr>
        <w:t xml:space="preserve"> </w:t>
      </w:r>
      <w:r w:rsidR="00860207" w:rsidRPr="00966D69">
        <w:rPr>
          <w:szCs w:val="24"/>
        </w:rPr>
        <w:t xml:space="preserve">už </w:t>
      </w:r>
      <w:r w:rsidR="005454CD" w:rsidRPr="00966D69">
        <w:rPr>
          <w:szCs w:val="24"/>
        </w:rPr>
        <w:t xml:space="preserve">šių </w:t>
      </w:r>
      <w:r w:rsidR="00C6155E" w:rsidRPr="00966D69">
        <w:rPr>
          <w:szCs w:val="24"/>
        </w:rPr>
        <w:t xml:space="preserve">Lietuvos Respublikos </w:t>
      </w:r>
      <w:r w:rsidR="00F43AE3" w:rsidRPr="00966D69">
        <w:rPr>
          <w:szCs w:val="24"/>
        </w:rPr>
        <w:t>įstatymo dėl u</w:t>
      </w:r>
      <w:r w:rsidR="005454CD" w:rsidRPr="00966D69">
        <w:rPr>
          <w:szCs w:val="24"/>
        </w:rPr>
        <w:t>žsieniečių teisinės padėties nuostatų</w:t>
      </w:r>
      <w:r w:rsidRPr="00966D69">
        <w:rPr>
          <w:szCs w:val="24"/>
        </w:rPr>
        <w:t xml:space="preserve"> įgyvendinimą atsakingi Užsienio reikalų ministras ir Vidaus reikalų ministras</w:t>
      </w:r>
      <w:r w:rsidR="00860207" w:rsidRPr="00966D69">
        <w:rPr>
          <w:szCs w:val="24"/>
        </w:rPr>
        <w:t xml:space="preserve"> nedelsiant</w:t>
      </w:r>
      <w:r w:rsidR="001A2A77" w:rsidRPr="00966D69">
        <w:rPr>
          <w:szCs w:val="24"/>
        </w:rPr>
        <w:t xml:space="preserve"> </w:t>
      </w:r>
      <w:r w:rsidRPr="00966D69">
        <w:rPr>
          <w:szCs w:val="24"/>
        </w:rPr>
        <w:t>imsis</w:t>
      </w:r>
      <w:r w:rsidR="001A2A77" w:rsidRPr="00966D69">
        <w:rPr>
          <w:szCs w:val="24"/>
        </w:rPr>
        <w:t xml:space="preserve"> veiksmų, reikalingų</w:t>
      </w:r>
      <w:r w:rsidR="00860207" w:rsidRPr="00966D69">
        <w:rPr>
          <w:szCs w:val="24"/>
        </w:rPr>
        <w:t xml:space="preserve"> </w:t>
      </w:r>
      <w:r w:rsidR="005454CD" w:rsidRPr="00966D69">
        <w:rPr>
          <w:szCs w:val="24"/>
        </w:rPr>
        <w:t xml:space="preserve">jas </w:t>
      </w:r>
      <w:r w:rsidR="00860207" w:rsidRPr="00966D69">
        <w:rPr>
          <w:szCs w:val="24"/>
        </w:rPr>
        <w:t>įgyvendinti</w:t>
      </w:r>
      <w:r w:rsidR="005454CD" w:rsidRPr="00966D69">
        <w:rPr>
          <w:szCs w:val="24"/>
        </w:rPr>
        <w:t xml:space="preserve"> bei</w:t>
      </w:r>
      <w:r w:rsidRPr="00966D69">
        <w:rPr>
          <w:szCs w:val="24"/>
        </w:rPr>
        <w:t xml:space="preserve"> inicijuos</w:t>
      </w:r>
      <w:r w:rsidR="00881C53" w:rsidRPr="00966D69">
        <w:rPr>
          <w:szCs w:val="24"/>
        </w:rPr>
        <w:t xml:space="preserve"> atitinkamas konsultacijas</w:t>
      </w:r>
      <w:r w:rsidR="00860207" w:rsidRPr="00966D69">
        <w:rPr>
          <w:szCs w:val="24"/>
        </w:rPr>
        <w:t xml:space="preserve"> su </w:t>
      </w:r>
      <w:r w:rsidR="007366AD" w:rsidRPr="00966D69">
        <w:rPr>
          <w:color w:val="000000"/>
          <w:szCs w:val="24"/>
          <w:lang w:val="en-GB"/>
        </w:rPr>
        <w:t>„</w:t>
      </w:r>
      <w:proofErr w:type="spellStart"/>
      <w:r w:rsidR="007366AD" w:rsidRPr="00966D69">
        <w:rPr>
          <w:szCs w:val="24"/>
          <w:lang w:val="en-US"/>
        </w:rPr>
        <w:t>Magnitskio</w:t>
      </w:r>
      <w:proofErr w:type="spellEnd"/>
      <w:r w:rsidR="007366AD" w:rsidRPr="00966D69">
        <w:rPr>
          <w:color w:val="000000"/>
          <w:szCs w:val="24"/>
          <w:lang w:val="en-GB"/>
        </w:rPr>
        <w:t>“</w:t>
      </w:r>
      <w:r w:rsidR="007366AD" w:rsidRPr="00966D69">
        <w:rPr>
          <w:szCs w:val="24"/>
          <w:lang w:val="en-US"/>
        </w:rPr>
        <w:t xml:space="preserve"> </w:t>
      </w:r>
      <w:r w:rsidR="00A12B9B" w:rsidRPr="00966D69">
        <w:rPr>
          <w:szCs w:val="24"/>
        </w:rPr>
        <w:t>teisės aktus</w:t>
      </w:r>
      <w:r w:rsidR="00860207" w:rsidRPr="00966D69">
        <w:rPr>
          <w:szCs w:val="24"/>
        </w:rPr>
        <w:t xml:space="preserve"> priėmusi</w:t>
      </w:r>
      <w:r w:rsidR="007A3BAF" w:rsidRPr="00966D69">
        <w:rPr>
          <w:szCs w:val="24"/>
        </w:rPr>
        <w:t>omis š</w:t>
      </w:r>
      <w:r w:rsidR="001A2A77" w:rsidRPr="00966D69">
        <w:rPr>
          <w:szCs w:val="24"/>
        </w:rPr>
        <w:t>alimis;</w:t>
      </w:r>
    </w:p>
    <w:p w14:paraId="04780F82" w14:textId="4252097A" w:rsidR="00860207" w:rsidRPr="00966D69" w:rsidRDefault="007A3BAF" w:rsidP="00966D69">
      <w:pPr>
        <w:spacing w:before="120" w:after="100" w:afterAutospacing="1" w:line="360" w:lineRule="auto"/>
        <w:ind w:left="142" w:firstLine="720"/>
        <w:jc w:val="both"/>
        <w:rPr>
          <w:szCs w:val="24"/>
        </w:rPr>
      </w:pPr>
      <w:r w:rsidRPr="00966D69">
        <w:rPr>
          <w:b/>
          <w:szCs w:val="24"/>
        </w:rPr>
        <w:t>ragina</w:t>
      </w:r>
      <w:r w:rsidR="00A12B9B" w:rsidRPr="00966D69">
        <w:rPr>
          <w:b/>
          <w:szCs w:val="24"/>
        </w:rPr>
        <w:t xml:space="preserve">, </w:t>
      </w:r>
      <w:r w:rsidR="00A12B9B" w:rsidRPr="00966D69">
        <w:rPr>
          <w:szCs w:val="24"/>
        </w:rPr>
        <w:t xml:space="preserve">remiantis </w:t>
      </w:r>
      <w:r w:rsidR="00A12B9B" w:rsidRPr="00966D69">
        <w:rPr>
          <w:szCs w:val="24"/>
          <w:lang w:val="en-US"/>
        </w:rPr>
        <w:t xml:space="preserve">2012 </w:t>
      </w:r>
      <w:r w:rsidR="00A12B9B" w:rsidRPr="00966D69">
        <w:rPr>
          <w:szCs w:val="24"/>
        </w:rPr>
        <w:t xml:space="preserve">m. JAV Sergėjaus </w:t>
      </w:r>
      <w:proofErr w:type="spellStart"/>
      <w:r w:rsidR="00A12B9B" w:rsidRPr="00966D69">
        <w:rPr>
          <w:szCs w:val="24"/>
        </w:rPr>
        <w:t>Magnitskio</w:t>
      </w:r>
      <w:proofErr w:type="spellEnd"/>
      <w:r w:rsidR="00A12B9B" w:rsidRPr="00966D69">
        <w:rPr>
          <w:szCs w:val="24"/>
        </w:rPr>
        <w:t xml:space="preserve"> tei</w:t>
      </w:r>
      <w:r w:rsidR="00871570" w:rsidRPr="00966D69">
        <w:rPr>
          <w:szCs w:val="24"/>
        </w:rPr>
        <w:t xml:space="preserve">sės viršenybės atsakomybės aktu bei Lietuvos Respublikos </w:t>
      </w:r>
      <w:r w:rsidR="00F43AE3" w:rsidRPr="00966D69">
        <w:rPr>
          <w:szCs w:val="24"/>
        </w:rPr>
        <w:t>įstatyme dėl u</w:t>
      </w:r>
      <w:r w:rsidR="00871570" w:rsidRPr="00966D69">
        <w:rPr>
          <w:szCs w:val="24"/>
        </w:rPr>
        <w:t>žsieniečių teisinės padėties numatytais pagrindais,</w:t>
      </w:r>
      <w:r w:rsidRPr="00966D69">
        <w:rPr>
          <w:b/>
          <w:szCs w:val="24"/>
        </w:rPr>
        <w:t xml:space="preserve"> </w:t>
      </w:r>
      <w:r w:rsidR="00860207" w:rsidRPr="00966D69">
        <w:rPr>
          <w:szCs w:val="24"/>
        </w:rPr>
        <w:t>į sąrašą asmenų, kuriems yra draudžiama atvykti į Lietuvos R</w:t>
      </w:r>
      <w:r w:rsidRPr="00966D69">
        <w:rPr>
          <w:szCs w:val="24"/>
        </w:rPr>
        <w:t>esp</w:t>
      </w:r>
      <w:r w:rsidR="00D40EF6">
        <w:rPr>
          <w:szCs w:val="24"/>
        </w:rPr>
        <w:t>ubliką</w:t>
      </w:r>
      <w:r w:rsidR="00881C53" w:rsidRPr="00966D69">
        <w:rPr>
          <w:szCs w:val="24"/>
        </w:rPr>
        <w:t>,</w:t>
      </w:r>
      <w:r w:rsidRPr="00966D69">
        <w:rPr>
          <w:szCs w:val="24"/>
        </w:rPr>
        <w:t xml:space="preserve"> įtraukti</w:t>
      </w:r>
      <w:r w:rsidR="00860207" w:rsidRPr="00966D69">
        <w:rPr>
          <w:szCs w:val="24"/>
        </w:rPr>
        <w:t xml:space="preserve"> šiuos asmenis:</w:t>
      </w:r>
    </w:p>
    <w:p w14:paraId="7437A0BB" w14:textId="5BDE4848" w:rsidR="005454CD" w:rsidRPr="00930C11" w:rsidRDefault="002E0B1B" w:rsidP="00966D69">
      <w:pPr>
        <w:spacing w:line="360" w:lineRule="auto"/>
        <w:ind w:left="720"/>
        <w:jc w:val="both"/>
        <w:rPr>
          <w:color w:val="000000"/>
          <w:lang w:val="en-US"/>
        </w:rPr>
      </w:pPr>
      <w:r w:rsidRPr="00966D69">
        <w:rPr>
          <w:color w:val="000000"/>
        </w:rPr>
        <w:t xml:space="preserve">DROGANOV, </w:t>
      </w:r>
      <w:proofErr w:type="spellStart"/>
      <w:r w:rsidRPr="00966D69">
        <w:rPr>
          <w:color w:val="000000"/>
        </w:rPr>
        <w:t>Aleksey</w:t>
      </w:r>
      <w:proofErr w:type="spellEnd"/>
      <w:r w:rsidRPr="00966D69">
        <w:rPr>
          <w:color w:val="000000"/>
        </w:rPr>
        <w:t xml:space="preserve"> O.</w:t>
      </w:r>
      <w:r w:rsidR="00930C11">
        <w:rPr>
          <w:color w:val="000000"/>
        </w:rPr>
        <w:t xml:space="preserve">, gim. </w:t>
      </w:r>
      <w:r w:rsidR="00930C11">
        <w:rPr>
          <w:color w:val="000000"/>
          <w:lang w:val="en-US"/>
        </w:rPr>
        <w:t>1975</w:t>
      </w:r>
      <w:r w:rsidR="001605EC">
        <w:rPr>
          <w:color w:val="000000"/>
          <w:lang w:val="en-US"/>
        </w:rPr>
        <w:t xml:space="preserve"> 10 11;</w:t>
      </w:r>
    </w:p>
    <w:p w14:paraId="67CDF59B" w14:textId="7FE74679" w:rsidR="002E0B1B" w:rsidRPr="00966D69" w:rsidRDefault="002E0B1B" w:rsidP="00966D69">
      <w:pPr>
        <w:spacing w:line="360" w:lineRule="auto"/>
        <w:ind w:left="720"/>
        <w:jc w:val="both"/>
        <w:rPr>
          <w:color w:val="000000"/>
        </w:rPr>
      </w:pPr>
      <w:r w:rsidRPr="00966D69">
        <w:rPr>
          <w:color w:val="000000"/>
        </w:rPr>
        <w:t xml:space="preserve">KARPOV, </w:t>
      </w:r>
      <w:proofErr w:type="spellStart"/>
      <w:r w:rsidRPr="00966D69">
        <w:rPr>
          <w:color w:val="000000"/>
        </w:rPr>
        <w:t>Pavel</w:t>
      </w:r>
      <w:proofErr w:type="spellEnd"/>
      <w:r w:rsidR="001605EC">
        <w:rPr>
          <w:color w:val="000000"/>
        </w:rPr>
        <w:t xml:space="preserve">, gim. </w:t>
      </w:r>
      <w:r w:rsidR="005213EB">
        <w:rPr>
          <w:color w:val="000000"/>
        </w:rPr>
        <w:t>1977 08 27;</w:t>
      </w:r>
    </w:p>
    <w:p w14:paraId="64EF3837" w14:textId="2B5908BD" w:rsidR="002E0B1B" w:rsidRPr="00966D69" w:rsidRDefault="002E0B1B" w:rsidP="00966D69">
      <w:pPr>
        <w:spacing w:line="360" w:lineRule="auto"/>
        <w:ind w:left="720"/>
        <w:jc w:val="both"/>
        <w:rPr>
          <w:color w:val="000000"/>
        </w:rPr>
      </w:pPr>
      <w:r w:rsidRPr="00966D69">
        <w:rPr>
          <w:color w:val="000000"/>
        </w:rPr>
        <w:t xml:space="preserve">KOMNOV, </w:t>
      </w:r>
      <w:proofErr w:type="spellStart"/>
      <w:r w:rsidRPr="00966D69">
        <w:rPr>
          <w:color w:val="000000"/>
        </w:rPr>
        <w:t>Dmitriy</w:t>
      </w:r>
      <w:proofErr w:type="spellEnd"/>
      <w:r w:rsidR="005213EB">
        <w:rPr>
          <w:color w:val="000000"/>
        </w:rPr>
        <w:t>, gim. 1977 05 17;</w:t>
      </w:r>
    </w:p>
    <w:p w14:paraId="4855CEBB" w14:textId="5BE158C8" w:rsidR="002E0B1B" w:rsidRPr="00966D69" w:rsidRDefault="002E0B1B" w:rsidP="00966D69">
      <w:pPr>
        <w:spacing w:line="360" w:lineRule="auto"/>
        <w:ind w:left="720"/>
        <w:jc w:val="both"/>
        <w:rPr>
          <w:color w:val="000000"/>
        </w:rPr>
      </w:pPr>
      <w:r w:rsidRPr="00966D69">
        <w:rPr>
          <w:color w:val="000000"/>
        </w:rPr>
        <w:t xml:space="preserve">KHIMINA, </w:t>
      </w:r>
      <w:proofErr w:type="spellStart"/>
      <w:r w:rsidRPr="00966D69">
        <w:rPr>
          <w:color w:val="000000"/>
        </w:rPr>
        <w:t>Yelena</w:t>
      </w:r>
      <w:proofErr w:type="spellEnd"/>
      <w:r w:rsidR="00744FF5">
        <w:rPr>
          <w:color w:val="000000"/>
        </w:rPr>
        <w:t>, gim. 1953 09 11;</w:t>
      </w:r>
    </w:p>
    <w:p w14:paraId="2E0D65D5" w14:textId="7097A296" w:rsidR="002E0B1B" w:rsidRPr="00966D69" w:rsidRDefault="002E0B1B" w:rsidP="00966D69">
      <w:pPr>
        <w:spacing w:line="360" w:lineRule="auto"/>
        <w:ind w:left="720"/>
        <w:jc w:val="both"/>
        <w:rPr>
          <w:color w:val="000000"/>
        </w:rPr>
      </w:pPr>
      <w:r w:rsidRPr="00966D69">
        <w:rPr>
          <w:color w:val="000000"/>
        </w:rPr>
        <w:t xml:space="preserve">KRIVORUCHKO, </w:t>
      </w:r>
      <w:proofErr w:type="spellStart"/>
      <w:r w:rsidRPr="00966D69">
        <w:rPr>
          <w:color w:val="000000"/>
        </w:rPr>
        <w:t>Aleksey</w:t>
      </w:r>
      <w:proofErr w:type="spellEnd"/>
      <w:r w:rsidR="00744FF5">
        <w:rPr>
          <w:color w:val="000000"/>
        </w:rPr>
        <w:t>, gim. 1977 08 25;</w:t>
      </w:r>
    </w:p>
    <w:p w14:paraId="7C5368A5" w14:textId="7108D6D7" w:rsidR="002E0B1B" w:rsidRPr="00966D69" w:rsidRDefault="002E0B1B" w:rsidP="00966D69">
      <w:pPr>
        <w:spacing w:line="360" w:lineRule="auto"/>
        <w:ind w:left="720"/>
        <w:jc w:val="both"/>
        <w:rPr>
          <w:color w:val="000000"/>
        </w:rPr>
      </w:pPr>
      <w:r w:rsidRPr="00966D69">
        <w:rPr>
          <w:color w:val="000000"/>
        </w:rPr>
        <w:t xml:space="preserve">KUZNETSOV, </w:t>
      </w:r>
      <w:proofErr w:type="spellStart"/>
      <w:r w:rsidRPr="00966D69">
        <w:rPr>
          <w:color w:val="000000"/>
        </w:rPr>
        <w:t>Artem</w:t>
      </w:r>
      <w:proofErr w:type="spellEnd"/>
      <w:r w:rsidR="00744FF5">
        <w:rPr>
          <w:color w:val="000000"/>
        </w:rPr>
        <w:t>, gim. 1975 02 28;</w:t>
      </w:r>
    </w:p>
    <w:p w14:paraId="0BB0E673" w14:textId="0D4975FF" w:rsidR="002E0B1B" w:rsidRPr="00966D69" w:rsidRDefault="002E0B1B" w:rsidP="00966D69">
      <w:pPr>
        <w:spacing w:line="360" w:lineRule="auto"/>
        <w:ind w:left="720"/>
        <w:jc w:val="both"/>
        <w:rPr>
          <w:color w:val="000000"/>
        </w:rPr>
      </w:pPr>
      <w:r w:rsidRPr="00966D69">
        <w:rPr>
          <w:color w:val="000000"/>
        </w:rPr>
        <w:t xml:space="preserve">LOGUNOV, </w:t>
      </w:r>
      <w:proofErr w:type="spellStart"/>
      <w:r w:rsidRPr="00966D69">
        <w:rPr>
          <w:color w:val="000000"/>
        </w:rPr>
        <w:t>Oleg</w:t>
      </w:r>
      <w:proofErr w:type="spellEnd"/>
      <w:r w:rsidR="00744FF5">
        <w:rPr>
          <w:color w:val="000000"/>
        </w:rPr>
        <w:t>, gim. 1962 02 04;</w:t>
      </w:r>
    </w:p>
    <w:p w14:paraId="49288C84" w14:textId="1E776484" w:rsidR="002E0B1B" w:rsidRPr="00966D69" w:rsidRDefault="002E0B1B" w:rsidP="00966D69">
      <w:pPr>
        <w:spacing w:line="360" w:lineRule="auto"/>
        <w:ind w:left="720"/>
        <w:jc w:val="both"/>
        <w:rPr>
          <w:color w:val="000000"/>
        </w:rPr>
      </w:pPr>
      <w:r w:rsidRPr="00966D69">
        <w:rPr>
          <w:color w:val="000000"/>
        </w:rPr>
        <w:t xml:space="preserve">PECHEGIN, </w:t>
      </w:r>
      <w:proofErr w:type="spellStart"/>
      <w:r w:rsidRPr="00966D69">
        <w:rPr>
          <w:color w:val="000000"/>
        </w:rPr>
        <w:t>Andrey</w:t>
      </w:r>
      <w:proofErr w:type="spellEnd"/>
      <w:r w:rsidRPr="00966D69">
        <w:rPr>
          <w:color w:val="000000"/>
        </w:rPr>
        <w:t xml:space="preserve"> I.</w:t>
      </w:r>
      <w:r w:rsidR="00744FF5">
        <w:rPr>
          <w:color w:val="000000"/>
        </w:rPr>
        <w:t>, gim. 1965 09 24;</w:t>
      </w:r>
    </w:p>
    <w:p w14:paraId="2C746EAB" w14:textId="61679B81" w:rsidR="002E0B1B" w:rsidRPr="00966D69" w:rsidRDefault="002E0B1B" w:rsidP="00966D69">
      <w:pPr>
        <w:spacing w:line="360" w:lineRule="auto"/>
        <w:ind w:left="720"/>
        <w:jc w:val="both"/>
        <w:rPr>
          <w:color w:val="000000"/>
        </w:rPr>
      </w:pPr>
      <w:r w:rsidRPr="00966D69">
        <w:rPr>
          <w:color w:val="000000"/>
        </w:rPr>
        <w:t xml:space="preserve">PODOPRIGOROV, </w:t>
      </w:r>
      <w:proofErr w:type="spellStart"/>
      <w:r w:rsidRPr="00966D69">
        <w:rPr>
          <w:color w:val="000000"/>
        </w:rPr>
        <w:t>Sergei</w:t>
      </w:r>
      <w:proofErr w:type="spellEnd"/>
      <w:r w:rsidRPr="00966D69">
        <w:rPr>
          <w:color w:val="000000"/>
        </w:rPr>
        <w:t xml:space="preserve"> G.</w:t>
      </w:r>
      <w:r w:rsidR="00744FF5">
        <w:rPr>
          <w:color w:val="000000"/>
        </w:rPr>
        <w:t>, gim. 1974 01 08;</w:t>
      </w:r>
    </w:p>
    <w:p w14:paraId="6857C4AD" w14:textId="22530505" w:rsidR="002E0B1B" w:rsidRPr="00D40EF6" w:rsidRDefault="002E0B1B" w:rsidP="00966D69">
      <w:pPr>
        <w:spacing w:line="360" w:lineRule="auto"/>
        <w:ind w:left="720"/>
        <w:jc w:val="both"/>
        <w:rPr>
          <w:color w:val="000000"/>
          <w:lang w:val="en-US"/>
        </w:rPr>
      </w:pPr>
      <w:r w:rsidRPr="00966D69">
        <w:rPr>
          <w:color w:val="000000"/>
        </w:rPr>
        <w:t xml:space="preserve">PROKOPENKO, </w:t>
      </w:r>
      <w:proofErr w:type="spellStart"/>
      <w:r w:rsidRPr="00966D69">
        <w:rPr>
          <w:color w:val="000000"/>
        </w:rPr>
        <w:t>Ivan</w:t>
      </w:r>
      <w:proofErr w:type="spellEnd"/>
      <w:r w:rsidRPr="00966D69">
        <w:rPr>
          <w:color w:val="000000"/>
        </w:rPr>
        <w:t xml:space="preserve"> </w:t>
      </w:r>
      <w:proofErr w:type="spellStart"/>
      <w:r w:rsidRPr="00966D69">
        <w:rPr>
          <w:color w:val="000000"/>
        </w:rPr>
        <w:t>Pavlovitch</w:t>
      </w:r>
      <w:proofErr w:type="spellEnd"/>
      <w:r w:rsidR="00744FF5">
        <w:rPr>
          <w:color w:val="000000"/>
        </w:rPr>
        <w:t xml:space="preserve">, gim. 1973 </w:t>
      </w:r>
      <w:r w:rsidR="00D40EF6">
        <w:rPr>
          <w:color w:val="000000"/>
        </w:rPr>
        <w:t xml:space="preserve">09 </w:t>
      </w:r>
      <w:r w:rsidR="00D40EF6">
        <w:rPr>
          <w:color w:val="000000"/>
          <w:lang w:val="en-US"/>
        </w:rPr>
        <w:t>28;</w:t>
      </w:r>
    </w:p>
    <w:p w14:paraId="139180FE" w14:textId="4B206200" w:rsidR="002E0B1B" w:rsidRPr="00966D69" w:rsidRDefault="002E0B1B" w:rsidP="00966D69">
      <w:pPr>
        <w:spacing w:line="360" w:lineRule="auto"/>
        <w:ind w:left="720"/>
        <w:jc w:val="both"/>
        <w:rPr>
          <w:color w:val="000000"/>
        </w:rPr>
      </w:pPr>
      <w:r w:rsidRPr="00966D69">
        <w:rPr>
          <w:color w:val="000000"/>
        </w:rPr>
        <w:t xml:space="preserve">SILCHENKO, </w:t>
      </w:r>
      <w:proofErr w:type="spellStart"/>
      <w:r w:rsidRPr="00966D69">
        <w:rPr>
          <w:color w:val="000000"/>
        </w:rPr>
        <w:t>Oleg</w:t>
      </w:r>
      <w:proofErr w:type="spellEnd"/>
      <w:r w:rsidRPr="00966D69">
        <w:rPr>
          <w:color w:val="000000"/>
        </w:rPr>
        <w:t xml:space="preserve"> F.</w:t>
      </w:r>
      <w:r w:rsidR="00D40EF6">
        <w:rPr>
          <w:color w:val="000000"/>
        </w:rPr>
        <w:t>, gim. 1977 06 25;</w:t>
      </w:r>
    </w:p>
    <w:p w14:paraId="5035784E" w14:textId="468D8ACF" w:rsidR="002E0B1B" w:rsidRPr="00966D69" w:rsidRDefault="002E0B1B" w:rsidP="00966D69">
      <w:pPr>
        <w:spacing w:line="360" w:lineRule="auto"/>
        <w:ind w:left="720"/>
        <w:jc w:val="both"/>
        <w:rPr>
          <w:color w:val="000000"/>
        </w:rPr>
      </w:pPr>
      <w:r w:rsidRPr="00966D69">
        <w:rPr>
          <w:color w:val="000000"/>
        </w:rPr>
        <w:t xml:space="preserve">STASHINA, </w:t>
      </w:r>
      <w:proofErr w:type="spellStart"/>
      <w:r w:rsidRPr="00966D69">
        <w:rPr>
          <w:color w:val="000000"/>
        </w:rPr>
        <w:t>Yelena</w:t>
      </w:r>
      <w:proofErr w:type="spellEnd"/>
      <w:r w:rsidR="00D40EF6">
        <w:rPr>
          <w:color w:val="000000"/>
        </w:rPr>
        <w:t>, gim. 1963 11 05;</w:t>
      </w:r>
    </w:p>
    <w:p w14:paraId="1D205EC2" w14:textId="7D65F075" w:rsidR="002E0B1B" w:rsidRPr="00D40EF6" w:rsidRDefault="002E0B1B" w:rsidP="00966D69">
      <w:pPr>
        <w:spacing w:line="360" w:lineRule="auto"/>
        <w:ind w:left="720"/>
        <w:jc w:val="both"/>
        <w:rPr>
          <w:color w:val="000000"/>
          <w:lang w:val="en-US"/>
        </w:rPr>
      </w:pPr>
      <w:r w:rsidRPr="00966D69">
        <w:rPr>
          <w:color w:val="000000"/>
        </w:rPr>
        <w:t>STEPANOVA, Olga G.</w:t>
      </w:r>
      <w:r w:rsidR="00D40EF6">
        <w:rPr>
          <w:color w:val="000000"/>
        </w:rPr>
        <w:t xml:space="preserve">, gim. </w:t>
      </w:r>
      <w:r w:rsidR="00D40EF6">
        <w:rPr>
          <w:color w:val="000000"/>
          <w:lang w:val="en-US"/>
        </w:rPr>
        <w:t>1962 07 29;</w:t>
      </w:r>
    </w:p>
    <w:p w14:paraId="10C49F8B" w14:textId="6436CF40" w:rsidR="00D40EF6" w:rsidRPr="00966D69" w:rsidRDefault="002E0B1B" w:rsidP="00D40EF6">
      <w:pPr>
        <w:spacing w:line="360" w:lineRule="auto"/>
        <w:ind w:left="720"/>
        <w:jc w:val="both"/>
        <w:rPr>
          <w:color w:val="000000"/>
        </w:rPr>
      </w:pPr>
      <w:r w:rsidRPr="00966D69">
        <w:rPr>
          <w:color w:val="000000"/>
        </w:rPr>
        <w:lastRenderedPageBreak/>
        <w:t xml:space="preserve">TOLCHINSKIY, </w:t>
      </w:r>
      <w:proofErr w:type="spellStart"/>
      <w:r w:rsidRPr="00966D69">
        <w:rPr>
          <w:color w:val="000000"/>
        </w:rPr>
        <w:t>Dmitri</w:t>
      </w:r>
      <w:proofErr w:type="spellEnd"/>
      <w:r w:rsidRPr="00966D69">
        <w:rPr>
          <w:color w:val="000000"/>
        </w:rPr>
        <w:t xml:space="preserve"> M.</w:t>
      </w:r>
      <w:r w:rsidR="00D40EF6">
        <w:rPr>
          <w:color w:val="000000"/>
        </w:rPr>
        <w:t>, gim. 1982 05 11;</w:t>
      </w:r>
    </w:p>
    <w:p w14:paraId="684A4514" w14:textId="6C88BF91" w:rsidR="002E0B1B" w:rsidRPr="00966D69" w:rsidRDefault="002E0B1B" w:rsidP="00966D69">
      <w:pPr>
        <w:spacing w:line="360" w:lineRule="auto"/>
        <w:ind w:left="720"/>
        <w:jc w:val="both"/>
        <w:rPr>
          <w:color w:val="000000"/>
        </w:rPr>
      </w:pPr>
      <w:r w:rsidRPr="00966D69">
        <w:rPr>
          <w:color w:val="000000"/>
        </w:rPr>
        <w:t>UKHNALYOVA, Svetlana</w:t>
      </w:r>
      <w:r w:rsidR="00D40EF6">
        <w:rPr>
          <w:color w:val="000000"/>
        </w:rPr>
        <w:t>, gim. 1973 03 14;</w:t>
      </w:r>
    </w:p>
    <w:p w14:paraId="7D69528B" w14:textId="09A3B048" w:rsidR="002E0B1B" w:rsidRPr="00966D69" w:rsidRDefault="00966D69" w:rsidP="00966D69">
      <w:pPr>
        <w:spacing w:line="360" w:lineRule="auto"/>
        <w:ind w:left="720"/>
        <w:jc w:val="both"/>
        <w:rPr>
          <w:color w:val="000000"/>
        </w:rPr>
      </w:pPr>
      <w:r w:rsidRPr="00966D69">
        <w:rPr>
          <w:color w:val="000000"/>
        </w:rPr>
        <w:t xml:space="preserve">VINOGRADOVA, </w:t>
      </w:r>
      <w:proofErr w:type="spellStart"/>
      <w:r w:rsidRPr="00966D69">
        <w:rPr>
          <w:color w:val="000000"/>
        </w:rPr>
        <w:t>Natalya</w:t>
      </w:r>
      <w:proofErr w:type="spellEnd"/>
      <w:r w:rsidRPr="00966D69">
        <w:rPr>
          <w:color w:val="000000"/>
        </w:rPr>
        <w:t xml:space="preserve"> V.</w:t>
      </w:r>
      <w:r w:rsidR="00D40EF6">
        <w:rPr>
          <w:color w:val="000000"/>
        </w:rPr>
        <w:t>, gim. 1973 06 16;</w:t>
      </w:r>
    </w:p>
    <w:p w14:paraId="34124B8E" w14:textId="56A79A6C" w:rsidR="00966D69" w:rsidRPr="00966D69" w:rsidRDefault="00966D69" w:rsidP="00966D69">
      <w:pPr>
        <w:spacing w:line="360" w:lineRule="auto"/>
        <w:ind w:left="720"/>
        <w:jc w:val="both"/>
        <w:rPr>
          <w:color w:val="000000"/>
        </w:rPr>
      </w:pPr>
      <w:r w:rsidRPr="00966D69">
        <w:rPr>
          <w:color w:val="000000"/>
        </w:rPr>
        <w:t xml:space="preserve">BOGATIROV, </w:t>
      </w:r>
      <w:proofErr w:type="spellStart"/>
      <w:r w:rsidRPr="00966D69">
        <w:rPr>
          <w:color w:val="000000"/>
        </w:rPr>
        <w:t>Letscha</w:t>
      </w:r>
      <w:proofErr w:type="spellEnd"/>
      <w:r w:rsidR="00D40EF6">
        <w:rPr>
          <w:color w:val="000000"/>
        </w:rPr>
        <w:t>, gim. 1975 03 14;</w:t>
      </w:r>
    </w:p>
    <w:p w14:paraId="48F4BB34" w14:textId="71B468A1" w:rsidR="00966D69" w:rsidRPr="00966D69" w:rsidRDefault="00966D69" w:rsidP="00966D69">
      <w:pPr>
        <w:spacing w:line="360" w:lineRule="auto"/>
        <w:ind w:left="720"/>
        <w:jc w:val="both"/>
        <w:rPr>
          <w:color w:val="000000"/>
        </w:rPr>
      </w:pPr>
      <w:r w:rsidRPr="00966D69">
        <w:rPr>
          <w:color w:val="000000"/>
        </w:rPr>
        <w:t xml:space="preserve">DUKUZOV, </w:t>
      </w:r>
      <w:proofErr w:type="spellStart"/>
      <w:r w:rsidRPr="00966D69">
        <w:rPr>
          <w:color w:val="000000"/>
        </w:rPr>
        <w:t>Kazbek</w:t>
      </w:r>
      <w:proofErr w:type="spellEnd"/>
      <w:r w:rsidR="00D40EF6">
        <w:rPr>
          <w:color w:val="000000"/>
        </w:rPr>
        <w:t>, gim. 1974;</w:t>
      </w:r>
    </w:p>
    <w:p w14:paraId="7400D637" w14:textId="32686D4F" w:rsidR="00966D69" w:rsidRPr="00966D69" w:rsidRDefault="00966D69" w:rsidP="00966D69">
      <w:pPr>
        <w:spacing w:line="360" w:lineRule="auto"/>
        <w:ind w:left="720"/>
        <w:jc w:val="both"/>
        <w:rPr>
          <w:color w:val="000000"/>
        </w:rPr>
      </w:pPr>
      <w:r w:rsidRPr="00966D69">
        <w:rPr>
          <w:color w:val="000000"/>
        </w:rPr>
        <w:t xml:space="preserve">LITVINOVA, Larisa </w:t>
      </w:r>
      <w:proofErr w:type="spellStart"/>
      <w:r w:rsidRPr="00966D69">
        <w:rPr>
          <w:color w:val="000000"/>
        </w:rPr>
        <w:t>Anatolievna</w:t>
      </w:r>
      <w:proofErr w:type="spellEnd"/>
      <w:r w:rsidR="00D40EF6">
        <w:rPr>
          <w:color w:val="000000"/>
        </w:rPr>
        <w:t>, gim. 1963 11 18;</w:t>
      </w:r>
    </w:p>
    <w:p w14:paraId="1D867819" w14:textId="49033A51" w:rsidR="00966D69" w:rsidRPr="00966D69" w:rsidRDefault="00966D69" w:rsidP="00966D69">
      <w:pPr>
        <w:spacing w:line="360" w:lineRule="auto"/>
        <w:ind w:left="720"/>
        <w:jc w:val="both"/>
        <w:rPr>
          <w:color w:val="000000"/>
        </w:rPr>
      </w:pPr>
      <w:r w:rsidRPr="00966D69">
        <w:rPr>
          <w:color w:val="000000"/>
        </w:rPr>
        <w:t xml:space="preserve">KRATOV, </w:t>
      </w:r>
      <w:proofErr w:type="spellStart"/>
      <w:r w:rsidRPr="00966D69">
        <w:rPr>
          <w:color w:val="000000"/>
        </w:rPr>
        <w:t>Dmitry</w:t>
      </w:r>
      <w:proofErr w:type="spellEnd"/>
      <w:r w:rsidRPr="00966D69">
        <w:rPr>
          <w:color w:val="000000"/>
        </w:rPr>
        <w:t xml:space="preserve"> </w:t>
      </w:r>
      <w:proofErr w:type="spellStart"/>
      <w:r w:rsidRPr="00966D69">
        <w:rPr>
          <w:color w:val="000000"/>
        </w:rPr>
        <w:t>Borisovich</w:t>
      </w:r>
      <w:proofErr w:type="spellEnd"/>
      <w:r w:rsidR="00D40EF6">
        <w:rPr>
          <w:color w:val="000000"/>
        </w:rPr>
        <w:t>, gim. 1964 07 16;</w:t>
      </w:r>
    </w:p>
    <w:p w14:paraId="0DA19775" w14:textId="0DC40D90" w:rsidR="00966D69" w:rsidRPr="00966D69" w:rsidRDefault="00966D69" w:rsidP="00966D69">
      <w:pPr>
        <w:spacing w:line="360" w:lineRule="auto"/>
        <w:ind w:left="720"/>
        <w:jc w:val="both"/>
        <w:rPr>
          <w:color w:val="000000"/>
        </w:rPr>
      </w:pPr>
      <w:r w:rsidRPr="00966D69">
        <w:rPr>
          <w:color w:val="000000"/>
        </w:rPr>
        <w:t xml:space="preserve">GAUS, </w:t>
      </w:r>
      <w:proofErr w:type="spellStart"/>
      <w:r w:rsidRPr="00966D69">
        <w:rPr>
          <w:color w:val="000000"/>
        </w:rPr>
        <w:t>Alexandra</w:t>
      </w:r>
      <w:proofErr w:type="spellEnd"/>
      <w:r w:rsidRPr="00966D69">
        <w:rPr>
          <w:color w:val="000000"/>
        </w:rPr>
        <w:t xml:space="preserve"> </w:t>
      </w:r>
      <w:proofErr w:type="spellStart"/>
      <w:r w:rsidRPr="00966D69">
        <w:rPr>
          <w:color w:val="000000"/>
        </w:rPr>
        <w:t>Viktorovna</w:t>
      </w:r>
      <w:proofErr w:type="spellEnd"/>
      <w:r w:rsidR="00D40EF6">
        <w:rPr>
          <w:color w:val="000000"/>
        </w:rPr>
        <w:t>, gim. 1975 03 29;</w:t>
      </w:r>
    </w:p>
    <w:p w14:paraId="464C8F6D" w14:textId="248DBF08" w:rsidR="00966D69" w:rsidRPr="00966D69" w:rsidRDefault="00966D69" w:rsidP="00966D69">
      <w:pPr>
        <w:spacing w:line="360" w:lineRule="auto"/>
        <w:ind w:left="720"/>
        <w:jc w:val="both"/>
        <w:rPr>
          <w:color w:val="000000"/>
        </w:rPr>
      </w:pPr>
      <w:r w:rsidRPr="00966D69">
        <w:rPr>
          <w:color w:val="000000"/>
        </w:rPr>
        <w:t xml:space="preserve">TAGIYEV, </w:t>
      </w:r>
      <w:proofErr w:type="spellStart"/>
      <w:r w:rsidRPr="00966D69">
        <w:rPr>
          <w:color w:val="000000"/>
        </w:rPr>
        <w:t>Fikret</w:t>
      </w:r>
      <w:proofErr w:type="spellEnd"/>
      <w:r w:rsidR="00D40EF6">
        <w:rPr>
          <w:color w:val="000000"/>
        </w:rPr>
        <w:t xml:space="preserve">, gim. </w:t>
      </w:r>
      <w:r w:rsidR="009011C5">
        <w:rPr>
          <w:color w:val="000000"/>
        </w:rPr>
        <w:t>1962 04 03;</w:t>
      </w:r>
    </w:p>
    <w:p w14:paraId="6827549D" w14:textId="5F381D4A" w:rsidR="00966D69" w:rsidRPr="00966D69" w:rsidRDefault="00966D69" w:rsidP="00966D69">
      <w:pPr>
        <w:spacing w:line="360" w:lineRule="auto"/>
        <w:ind w:left="720"/>
        <w:jc w:val="both"/>
        <w:rPr>
          <w:color w:val="000000"/>
        </w:rPr>
      </w:pPr>
      <w:r w:rsidRPr="00966D69">
        <w:rPr>
          <w:color w:val="000000"/>
        </w:rPr>
        <w:t xml:space="preserve">ALISOV, </w:t>
      </w:r>
      <w:proofErr w:type="spellStart"/>
      <w:r w:rsidRPr="00966D69">
        <w:rPr>
          <w:color w:val="000000"/>
        </w:rPr>
        <w:t>Igor</w:t>
      </w:r>
      <w:proofErr w:type="spellEnd"/>
      <w:r w:rsidRPr="00966D69">
        <w:rPr>
          <w:color w:val="000000"/>
        </w:rPr>
        <w:t xml:space="preserve"> </w:t>
      </w:r>
      <w:proofErr w:type="spellStart"/>
      <w:r w:rsidRPr="00966D69">
        <w:rPr>
          <w:color w:val="000000"/>
        </w:rPr>
        <w:t>Borisovich</w:t>
      </w:r>
      <w:proofErr w:type="spellEnd"/>
      <w:r w:rsidR="009011C5">
        <w:rPr>
          <w:color w:val="000000"/>
        </w:rPr>
        <w:t>, gim. 1968 03 11;</w:t>
      </w:r>
    </w:p>
    <w:p w14:paraId="38EC56DF" w14:textId="1AAA40E0" w:rsidR="00966D69" w:rsidRPr="00966D69" w:rsidRDefault="00966D69" w:rsidP="00966D69">
      <w:pPr>
        <w:spacing w:line="360" w:lineRule="auto"/>
        <w:ind w:left="720"/>
        <w:jc w:val="both"/>
        <w:rPr>
          <w:color w:val="000000"/>
        </w:rPr>
      </w:pPr>
      <w:r w:rsidRPr="00966D69">
        <w:rPr>
          <w:color w:val="000000"/>
        </w:rPr>
        <w:t xml:space="preserve">MARKELOV, </w:t>
      </w:r>
      <w:proofErr w:type="spellStart"/>
      <w:r w:rsidRPr="00966D69">
        <w:rPr>
          <w:color w:val="000000"/>
        </w:rPr>
        <w:t>Viktor</w:t>
      </w:r>
      <w:proofErr w:type="spellEnd"/>
      <w:r w:rsidRPr="00966D69">
        <w:rPr>
          <w:color w:val="000000"/>
        </w:rPr>
        <w:t xml:space="preserve"> </w:t>
      </w:r>
      <w:proofErr w:type="spellStart"/>
      <w:r w:rsidRPr="00966D69">
        <w:rPr>
          <w:color w:val="000000"/>
        </w:rPr>
        <w:t>Aleksandrovich</w:t>
      </w:r>
      <w:proofErr w:type="spellEnd"/>
      <w:r w:rsidR="009011C5">
        <w:rPr>
          <w:color w:val="000000"/>
        </w:rPr>
        <w:t>, gim. 1967 12 15;</w:t>
      </w:r>
    </w:p>
    <w:p w14:paraId="19CB9F7C" w14:textId="675CE0A9" w:rsidR="00966D69" w:rsidRPr="00966D69" w:rsidRDefault="00966D69" w:rsidP="00966D69">
      <w:pPr>
        <w:spacing w:line="360" w:lineRule="auto"/>
        <w:ind w:left="720"/>
        <w:jc w:val="both"/>
        <w:rPr>
          <w:color w:val="000000"/>
        </w:rPr>
      </w:pPr>
      <w:r w:rsidRPr="00966D69">
        <w:rPr>
          <w:color w:val="000000"/>
        </w:rPr>
        <w:t xml:space="preserve">KLYUEV, </w:t>
      </w:r>
      <w:proofErr w:type="spellStart"/>
      <w:r w:rsidRPr="00966D69">
        <w:rPr>
          <w:color w:val="000000"/>
        </w:rPr>
        <w:t>Dmitry</w:t>
      </w:r>
      <w:proofErr w:type="spellEnd"/>
      <w:r w:rsidRPr="00966D69">
        <w:rPr>
          <w:color w:val="000000"/>
        </w:rPr>
        <w:t xml:space="preserve"> </w:t>
      </w:r>
      <w:proofErr w:type="spellStart"/>
      <w:r w:rsidRPr="00966D69">
        <w:rPr>
          <w:color w:val="000000"/>
        </w:rPr>
        <w:t>Vladislavovich</w:t>
      </w:r>
      <w:proofErr w:type="spellEnd"/>
      <w:r w:rsidR="009011C5">
        <w:rPr>
          <w:color w:val="000000"/>
        </w:rPr>
        <w:t>, gim. 1967 08 10;</w:t>
      </w:r>
    </w:p>
    <w:p w14:paraId="0661025D" w14:textId="38630FED" w:rsidR="00966D69" w:rsidRPr="00966D69" w:rsidRDefault="00966D69" w:rsidP="00966D69">
      <w:pPr>
        <w:spacing w:line="360" w:lineRule="auto"/>
        <w:ind w:left="720"/>
        <w:jc w:val="both"/>
        <w:rPr>
          <w:color w:val="000000"/>
        </w:rPr>
      </w:pPr>
      <w:r w:rsidRPr="00966D69">
        <w:rPr>
          <w:color w:val="000000"/>
        </w:rPr>
        <w:t xml:space="preserve">STEPANOV, </w:t>
      </w:r>
      <w:proofErr w:type="spellStart"/>
      <w:r w:rsidRPr="00966D69">
        <w:rPr>
          <w:color w:val="000000"/>
        </w:rPr>
        <w:t>Vladlen</w:t>
      </w:r>
      <w:proofErr w:type="spellEnd"/>
      <w:r w:rsidRPr="00966D69">
        <w:rPr>
          <w:color w:val="000000"/>
        </w:rPr>
        <w:t xml:space="preserve"> </w:t>
      </w:r>
      <w:proofErr w:type="spellStart"/>
      <w:r w:rsidRPr="00966D69">
        <w:rPr>
          <w:color w:val="000000"/>
        </w:rPr>
        <w:t>Yurievich</w:t>
      </w:r>
      <w:proofErr w:type="spellEnd"/>
      <w:r w:rsidR="00421F3E">
        <w:rPr>
          <w:color w:val="000000"/>
        </w:rPr>
        <w:t xml:space="preserve">, gim. 1962 </w:t>
      </w:r>
      <w:r w:rsidR="00E0217F">
        <w:rPr>
          <w:color w:val="000000"/>
        </w:rPr>
        <w:t>07 17;</w:t>
      </w:r>
    </w:p>
    <w:p w14:paraId="7D67A78C" w14:textId="71730776" w:rsidR="00966D69" w:rsidRPr="00966D69" w:rsidRDefault="00966D69" w:rsidP="00966D69">
      <w:pPr>
        <w:spacing w:line="360" w:lineRule="auto"/>
        <w:ind w:left="720"/>
        <w:jc w:val="both"/>
        <w:rPr>
          <w:color w:val="000000"/>
        </w:rPr>
      </w:pPr>
      <w:r w:rsidRPr="00966D69">
        <w:rPr>
          <w:color w:val="000000"/>
        </w:rPr>
        <w:t xml:space="preserve">KHLEBNIKOV, </w:t>
      </w:r>
      <w:proofErr w:type="spellStart"/>
      <w:r w:rsidRPr="00966D69">
        <w:rPr>
          <w:color w:val="000000"/>
        </w:rPr>
        <w:t>Vyacheslav</w:t>
      </w:r>
      <w:proofErr w:type="spellEnd"/>
      <w:r w:rsidRPr="00966D69">
        <w:rPr>
          <w:color w:val="000000"/>
        </w:rPr>
        <w:t xml:space="preserve"> </w:t>
      </w:r>
      <w:proofErr w:type="spellStart"/>
      <w:r w:rsidRPr="00966D69">
        <w:rPr>
          <w:color w:val="000000"/>
        </w:rPr>
        <w:t>Georgievich</w:t>
      </w:r>
      <w:proofErr w:type="spellEnd"/>
      <w:r w:rsidR="00BD1EEB">
        <w:rPr>
          <w:color w:val="000000"/>
        </w:rPr>
        <w:t>, gim. 1967 07 09;</w:t>
      </w:r>
    </w:p>
    <w:p w14:paraId="2A99FF4F" w14:textId="38A55926" w:rsidR="00966D69" w:rsidRPr="00966D69" w:rsidRDefault="00966D69" w:rsidP="00966D69">
      <w:pPr>
        <w:spacing w:line="360" w:lineRule="auto"/>
        <w:ind w:left="720"/>
        <w:jc w:val="both"/>
        <w:rPr>
          <w:color w:val="000000"/>
        </w:rPr>
      </w:pPr>
      <w:r w:rsidRPr="00966D69">
        <w:rPr>
          <w:color w:val="000000"/>
        </w:rPr>
        <w:t xml:space="preserve">VAKHAYEV, </w:t>
      </w:r>
      <w:proofErr w:type="spellStart"/>
      <w:r w:rsidRPr="00966D69">
        <w:rPr>
          <w:color w:val="000000"/>
        </w:rPr>
        <w:t>Musa</w:t>
      </w:r>
      <w:proofErr w:type="spellEnd"/>
      <w:r w:rsidR="00BD1EEB">
        <w:rPr>
          <w:color w:val="000000"/>
        </w:rPr>
        <w:t>, gim. 1964;</w:t>
      </w:r>
    </w:p>
    <w:p w14:paraId="3E5DC6A9" w14:textId="0A49478B" w:rsidR="00966D69" w:rsidRPr="00966D69" w:rsidRDefault="00966D69" w:rsidP="00966D69">
      <w:pPr>
        <w:spacing w:line="360" w:lineRule="auto"/>
        <w:ind w:left="720"/>
        <w:jc w:val="both"/>
        <w:rPr>
          <w:color w:val="000000"/>
        </w:rPr>
      </w:pPr>
      <w:r w:rsidRPr="00966D69">
        <w:rPr>
          <w:color w:val="000000"/>
        </w:rPr>
        <w:t xml:space="preserve">SUGAIPOV, </w:t>
      </w:r>
      <w:proofErr w:type="spellStart"/>
      <w:r w:rsidRPr="00966D69">
        <w:rPr>
          <w:color w:val="000000"/>
        </w:rPr>
        <w:t>Umar</w:t>
      </w:r>
      <w:proofErr w:type="spellEnd"/>
      <w:r w:rsidR="00BD1EEB">
        <w:rPr>
          <w:color w:val="000000"/>
        </w:rPr>
        <w:t>, gim. 1966 04 17;</w:t>
      </w:r>
    </w:p>
    <w:p w14:paraId="0D5449D7" w14:textId="636B4AE0" w:rsidR="00966D69" w:rsidRPr="00966D69" w:rsidRDefault="00966D69" w:rsidP="00966D69">
      <w:pPr>
        <w:spacing w:line="360" w:lineRule="auto"/>
        <w:ind w:left="720"/>
        <w:jc w:val="both"/>
        <w:rPr>
          <w:color w:val="000000"/>
        </w:rPr>
      </w:pPr>
      <w:r w:rsidRPr="00966D69">
        <w:rPr>
          <w:color w:val="000000"/>
        </w:rPr>
        <w:t xml:space="preserve">KRECHETOV, </w:t>
      </w:r>
      <w:proofErr w:type="spellStart"/>
      <w:r w:rsidRPr="00966D69">
        <w:rPr>
          <w:color w:val="000000"/>
        </w:rPr>
        <w:t>Andrei</w:t>
      </w:r>
      <w:proofErr w:type="spellEnd"/>
      <w:r w:rsidRPr="00966D69">
        <w:rPr>
          <w:color w:val="000000"/>
        </w:rPr>
        <w:t xml:space="preserve"> </w:t>
      </w:r>
      <w:proofErr w:type="spellStart"/>
      <w:r w:rsidRPr="00966D69">
        <w:rPr>
          <w:color w:val="000000"/>
        </w:rPr>
        <w:t>Alexandrovich</w:t>
      </w:r>
      <w:proofErr w:type="spellEnd"/>
      <w:r w:rsidR="00BD1EEB">
        <w:rPr>
          <w:color w:val="000000"/>
        </w:rPr>
        <w:t>, gim. 1981 09 22;</w:t>
      </w:r>
    </w:p>
    <w:p w14:paraId="6613B3F7" w14:textId="208F4485" w:rsidR="00966D69" w:rsidRPr="00966D69" w:rsidRDefault="00966D69" w:rsidP="00966D69">
      <w:pPr>
        <w:spacing w:line="360" w:lineRule="auto"/>
        <w:ind w:left="720"/>
        <w:jc w:val="both"/>
        <w:rPr>
          <w:color w:val="000000"/>
        </w:rPr>
      </w:pPr>
      <w:r w:rsidRPr="00966D69">
        <w:rPr>
          <w:color w:val="000000"/>
        </w:rPr>
        <w:t xml:space="preserve">DAUDOV, </w:t>
      </w:r>
      <w:proofErr w:type="spellStart"/>
      <w:r w:rsidRPr="00966D69">
        <w:rPr>
          <w:color w:val="000000"/>
        </w:rPr>
        <w:t>Magomed</w:t>
      </w:r>
      <w:proofErr w:type="spellEnd"/>
      <w:r w:rsidRPr="00966D69">
        <w:rPr>
          <w:color w:val="000000"/>
        </w:rPr>
        <w:t xml:space="preserve"> </w:t>
      </w:r>
      <w:proofErr w:type="spellStart"/>
      <w:r w:rsidRPr="00966D69">
        <w:rPr>
          <w:color w:val="000000"/>
        </w:rPr>
        <w:t>Khozhakhmedovich</w:t>
      </w:r>
      <w:proofErr w:type="spellEnd"/>
      <w:r w:rsidR="00BD1EEB">
        <w:rPr>
          <w:color w:val="000000"/>
        </w:rPr>
        <w:t>, gim. 1980 02 26;</w:t>
      </w:r>
    </w:p>
    <w:p w14:paraId="66ECE961" w14:textId="7EBF517D" w:rsidR="00966D69" w:rsidRPr="00966D69" w:rsidRDefault="00966D69" w:rsidP="00966D69">
      <w:pPr>
        <w:spacing w:line="360" w:lineRule="auto"/>
        <w:ind w:left="720"/>
        <w:jc w:val="both"/>
        <w:rPr>
          <w:color w:val="000000"/>
        </w:rPr>
      </w:pPr>
      <w:r w:rsidRPr="00966D69">
        <w:rPr>
          <w:color w:val="000000"/>
        </w:rPr>
        <w:t xml:space="preserve">ALAUDINOV, </w:t>
      </w:r>
      <w:proofErr w:type="spellStart"/>
      <w:r w:rsidRPr="00966D69">
        <w:rPr>
          <w:color w:val="000000"/>
        </w:rPr>
        <w:t>Apti</w:t>
      </w:r>
      <w:proofErr w:type="spellEnd"/>
      <w:r w:rsidRPr="00966D69">
        <w:rPr>
          <w:color w:val="000000"/>
        </w:rPr>
        <w:t xml:space="preserve"> </w:t>
      </w:r>
      <w:proofErr w:type="spellStart"/>
      <w:r w:rsidRPr="00966D69">
        <w:rPr>
          <w:color w:val="000000"/>
        </w:rPr>
        <w:t>Kharonovich</w:t>
      </w:r>
      <w:proofErr w:type="spellEnd"/>
      <w:r w:rsidR="00BD1EEB">
        <w:rPr>
          <w:color w:val="000000"/>
        </w:rPr>
        <w:t>, gim. 1973 10 05;</w:t>
      </w:r>
    </w:p>
    <w:p w14:paraId="7B94AC9D" w14:textId="20F382DC" w:rsidR="00966D69" w:rsidRPr="00966D69" w:rsidRDefault="00966D69" w:rsidP="00966D69">
      <w:pPr>
        <w:spacing w:line="360" w:lineRule="auto"/>
        <w:ind w:left="720"/>
        <w:jc w:val="both"/>
        <w:rPr>
          <w:color w:val="000000"/>
        </w:rPr>
      </w:pPr>
      <w:r w:rsidRPr="00966D69">
        <w:rPr>
          <w:color w:val="000000"/>
        </w:rPr>
        <w:t xml:space="preserve">GRIN, </w:t>
      </w:r>
      <w:proofErr w:type="spellStart"/>
      <w:r w:rsidRPr="00966D69">
        <w:rPr>
          <w:color w:val="000000"/>
        </w:rPr>
        <w:t>Victor</w:t>
      </w:r>
      <w:proofErr w:type="spellEnd"/>
      <w:r w:rsidRPr="00966D69">
        <w:rPr>
          <w:color w:val="000000"/>
        </w:rPr>
        <w:t xml:space="preserve"> </w:t>
      </w:r>
      <w:proofErr w:type="spellStart"/>
      <w:r w:rsidRPr="00966D69">
        <w:rPr>
          <w:color w:val="000000"/>
        </w:rPr>
        <w:t>Yakovlevich</w:t>
      </w:r>
      <w:proofErr w:type="spellEnd"/>
      <w:r w:rsidR="00BD1EEB">
        <w:rPr>
          <w:color w:val="000000"/>
        </w:rPr>
        <w:t xml:space="preserve">, gim. </w:t>
      </w:r>
      <w:r w:rsidR="00AA22D3">
        <w:rPr>
          <w:color w:val="000000"/>
        </w:rPr>
        <w:t>1951 01 01;</w:t>
      </w:r>
    </w:p>
    <w:p w14:paraId="1F37F943" w14:textId="49046541" w:rsidR="00966D69" w:rsidRPr="00966D69" w:rsidRDefault="00966D69" w:rsidP="00966D69">
      <w:pPr>
        <w:spacing w:line="360" w:lineRule="auto"/>
        <w:ind w:left="720"/>
        <w:jc w:val="both"/>
        <w:rPr>
          <w:color w:val="000000"/>
        </w:rPr>
      </w:pPr>
      <w:r w:rsidRPr="00966D69">
        <w:rPr>
          <w:color w:val="000000"/>
        </w:rPr>
        <w:t xml:space="preserve">STRIZHOV, </w:t>
      </w:r>
      <w:proofErr w:type="spellStart"/>
      <w:r w:rsidRPr="00966D69">
        <w:rPr>
          <w:color w:val="000000"/>
        </w:rPr>
        <w:t>Andrei</w:t>
      </w:r>
      <w:proofErr w:type="spellEnd"/>
      <w:r w:rsidRPr="00966D69">
        <w:rPr>
          <w:color w:val="000000"/>
        </w:rPr>
        <w:t xml:space="preserve"> </w:t>
      </w:r>
      <w:proofErr w:type="spellStart"/>
      <w:r w:rsidRPr="00966D69">
        <w:rPr>
          <w:color w:val="000000"/>
        </w:rPr>
        <w:t>Alexandrovich</w:t>
      </w:r>
      <w:proofErr w:type="spellEnd"/>
      <w:r w:rsidR="00AA22D3">
        <w:rPr>
          <w:color w:val="000000"/>
        </w:rPr>
        <w:t>, gim. 1983 08 01;</w:t>
      </w:r>
    </w:p>
    <w:p w14:paraId="0E33E242" w14:textId="2EA6C151" w:rsidR="00966D69" w:rsidRPr="00966D69" w:rsidRDefault="00966D69" w:rsidP="00966D69">
      <w:pPr>
        <w:spacing w:line="360" w:lineRule="auto"/>
        <w:ind w:left="720"/>
        <w:jc w:val="both"/>
        <w:rPr>
          <w:color w:val="000000"/>
        </w:rPr>
      </w:pPr>
      <w:r w:rsidRPr="00966D69">
        <w:rPr>
          <w:color w:val="000000"/>
        </w:rPr>
        <w:t xml:space="preserve">ANICHIN, </w:t>
      </w:r>
      <w:proofErr w:type="spellStart"/>
      <w:r w:rsidRPr="00966D69">
        <w:rPr>
          <w:color w:val="000000"/>
        </w:rPr>
        <w:t>Aleksey</w:t>
      </w:r>
      <w:proofErr w:type="spellEnd"/>
      <w:r w:rsidRPr="00966D69">
        <w:rPr>
          <w:color w:val="000000"/>
        </w:rPr>
        <w:t xml:space="preserve"> </w:t>
      </w:r>
      <w:proofErr w:type="spellStart"/>
      <w:r w:rsidRPr="00966D69">
        <w:rPr>
          <w:color w:val="000000"/>
        </w:rPr>
        <w:t>Vasilyevich</w:t>
      </w:r>
      <w:proofErr w:type="spellEnd"/>
      <w:r w:rsidR="00AA22D3">
        <w:rPr>
          <w:color w:val="000000"/>
        </w:rPr>
        <w:t>, gim. 1949 12 01;</w:t>
      </w:r>
    </w:p>
    <w:p w14:paraId="33671CEE" w14:textId="7163DE00" w:rsidR="00966D69" w:rsidRPr="00966D69" w:rsidRDefault="00966D69" w:rsidP="00966D69">
      <w:pPr>
        <w:spacing w:line="360" w:lineRule="auto"/>
        <w:ind w:left="720"/>
        <w:jc w:val="both"/>
        <w:rPr>
          <w:color w:val="000000"/>
        </w:rPr>
      </w:pPr>
      <w:r w:rsidRPr="00966D69">
        <w:rPr>
          <w:color w:val="000000"/>
        </w:rPr>
        <w:t xml:space="preserve">KIBIS, </w:t>
      </w:r>
      <w:proofErr w:type="spellStart"/>
      <w:r w:rsidRPr="00966D69">
        <w:rPr>
          <w:color w:val="000000"/>
        </w:rPr>
        <w:t>Boris</w:t>
      </w:r>
      <w:proofErr w:type="spellEnd"/>
      <w:r w:rsidRPr="00966D69">
        <w:rPr>
          <w:color w:val="000000"/>
        </w:rPr>
        <w:t xml:space="preserve"> </w:t>
      </w:r>
      <w:proofErr w:type="spellStart"/>
      <w:r w:rsidRPr="00966D69">
        <w:rPr>
          <w:color w:val="000000"/>
        </w:rPr>
        <w:t>Borisovich</w:t>
      </w:r>
      <w:proofErr w:type="spellEnd"/>
      <w:r w:rsidR="00AA22D3">
        <w:rPr>
          <w:color w:val="000000"/>
        </w:rPr>
        <w:t>, gim. 1977 11 20;</w:t>
      </w:r>
    </w:p>
    <w:p w14:paraId="0FD1A7C3" w14:textId="19261F69" w:rsidR="00966D69" w:rsidRPr="00966D69" w:rsidRDefault="00966D69" w:rsidP="00966D69">
      <w:pPr>
        <w:spacing w:line="360" w:lineRule="auto"/>
        <w:ind w:left="720"/>
        <w:jc w:val="both"/>
        <w:rPr>
          <w:color w:val="000000"/>
        </w:rPr>
      </w:pPr>
      <w:r w:rsidRPr="00966D69">
        <w:rPr>
          <w:color w:val="000000"/>
        </w:rPr>
        <w:t xml:space="preserve">URZHUMTSEV, </w:t>
      </w:r>
      <w:proofErr w:type="spellStart"/>
      <w:r w:rsidRPr="00966D69">
        <w:rPr>
          <w:color w:val="000000"/>
        </w:rPr>
        <w:t>Oleg</w:t>
      </w:r>
      <w:proofErr w:type="spellEnd"/>
      <w:r w:rsidRPr="00966D69">
        <w:rPr>
          <w:color w:val="000000"/>
        </w:rPr>
        <w:t xml:space="preserve"> </w:t>
      </w:r>
      <w:proofErr w:type="spellStart"/>
      <w:r w:rsidRPr="00966D69">
        <w:rPr>
          <w:color w:val="000000"/>
        </w:rPr>
        <w:t>Vyacheslavovich</w:t>
      </w:r>
      <w:proofErr w:type="spellEnd"/>
      <w:r w:rsidR="00AA22D3">
        <w:rPr>
          <w:color w:val="000000"/>
        </w:rPr>
        <w:t>, gim. 1968 10 22;</w:t>
      </w:r>
    </w:p>
    <w:p w14:paraId="125F4B65" w14:textId="4967802E" w:rsidR="00966D69" w:rsidRPr="00966D69" w:rsidRDefault="00966D69" w:rsidP="00966D69">
      <w:pPr>
        <w:spacing w:line="360" w:lineRule="auto"/>
        <w:ind w:left="720"/>
        <w:jc w:val="both"/>
        <w:rPr>
          <w:color w:val="000000"/>
        </w:rPr>
      </w:pPr>
      <w:r w:rsidRPr="00966D69">
        <w:rPr>
          <w:color w:val="000000"/>
        </w:rPr>
        <w:t xml:space="preserve">LAPSHOV, </w:t>
      </w:r>
      <w:proofErr w:type="spellStart"/>
      <w:r w:rsidRPr="00966D69">
        <w:rPr>
          <w:color w:val="000000"/>
        </w:rPr>
        <w:t>Pavel</w:t>
      </w:r>
      <w:proofErr w:type="spellEnd"/>
      <w:r w:rsidRPr="00966D69">
        <w:rPr>
          <w:color w:val="000000"/>
        </w:rPr>
        <w:t xml:space="preserve"> </w:t>
      </w:r>
      <w:proofErr w:type="spellStart"/>
      <w:r w:rsidRPr="00966D69">
        <w:rPr>
          <w:color w:val="000000"/>
        </w:rPr>
        <w:t>Vladimirovich</w:t>
      </w:r>
      <w:proofErr w:type="spellEnd"/>
      <w:r w:rsidR="00AA22D3">
        <w:rPr>
          <w:color w:val="000000"/>
        </w:rPr>
        <w:t>, gim. 1976 07 07;</w:t>
      </w:r>
    </w:p>
    <w:p w14:paraId="3C791B6A" w14:textId="6C790B0E" w:rsidR="00966D69" w:rsidRPr="00966D69" w:rsidRDefault="00966D69" w:rsidP="00966D69">
      <w:pPr>
        <w:spacing w:line="360" w:lineRule="auto"/>
        <w:ind w:left="720"/>
        <w:jc w:val="both"/>
        <w:rPr>
          <w:color w:val="000000"/>
        </w:rPr>
      </w:pPr>
      <w:r w:rsidRPr="00966D69">
        <w:rPr>
          <w:color w:val="000000"/>
        </w:rPr>
        <w:t xml:space="preserve">ANTONOV, </w:t>
      </w:r>
      <w:proofErr w:type="spellStart"/>
      <w:r w:rsidRPr="00966D69">
        <w:rPr>
          <w:color w:val="000000"/>
        </w:rPr>
        <w:t>Yevgeni</w:t>
      </w:r>
      <w:proofErr w:type="spellEnd"/>
      <w:r w:rsidRPr="00966D69">
        <w:rPr>
          <w:color w:val="000000"/>
        </w:rPr>
        <w:t xml:space="preserve"> </w:t>
      </w:r>
      <w:proofErr w:type="spellStart"/>
      <w:r w:rsidRPr="00966D69">
        <w:rPr>
          <w:color w:val="000000"/>
        </w:rPr>
        <w:t>Yuvenalievich</w:t>
      </w:r>
      <w:proofErr w:type="spellEnd"/>
      <w:r w:rsidR="00AA22D3">
        <w:rPr>
          <w:color w:val="000000"/>
        </w:rPr>
        <w:t>, gim. 1955;</w:t>
      </w:r>
    </w:p>
    <w:p w14:paraId="3C696DB4" w14:textId="39491F5F" w:rsidR="00966D69" w:rsidRPr="00966D69" w:rsidRDefault="00966D69" w:rsidP="00966D69">
      <w:pPr>
        <w:spacing w:line="360" w:lineRule="auto"/>
        <w:ind w:left="720"/>
        <w:jc w:val="both"/>
        <w:rPr>
          <w:color w:val="000000"/>
        </w:rPr>
      </w:pPr>
      <w:r w:rsidRPr="00966D69">
        <w:rPr>
          <w:color w:val="000000"/>
        </w:rPr>
        <w:t xml:space="preserve">PLAKSIN, </w:t>
      </w:r>
      <w:proofErr w:type="spellStart"/>
      <w:r w:rsidRPr="00966D69">
        <w:rPr>
          <w:color w:val="000000"/>
        </w:rPr>
        <w:t>Gennady</w:t>
      </w:r>
      <w:proofErr w:type="spellEnd"/>
      <w:r w:rsidRPr="00966D69">
        <w:rPr>
          <w:color w:val="000000"/>
        </w:rPr>
        <w:t xml:space="preserve"> </w:t>
      </w:r>
      <w:proofErr w:type="spellStart"/>
      <w:r w:rsidRPr="00966D69">
        <w:rPr>
          <w:color w:val="000000"/>
        </w:rPr>
        <w:t>Nikolaevich</w:t>
      </w:r>
      <w:proofErr w:type="spellEnd"/>
      <w:r w:rsidR="00AA22D3">
        <w:rPr>
          <w:color w:val="000000"/>
        </w:rPr>
        <w:t>, gim. 1961 08 31;</w:t>
      </w:r>
    </w:p>
    <w:p w14:paraId="08C7B679" w14:textId="66CD68F2" w:rsidR="00966D69" w:rsidRPr="00966D69" w:rsidRDefault="00966D69" w:rsidP="00966D69">
      <w:pPr>
        <w:spacing w:line="360" w:lineRule="auto"/>
        <w:ind w:left="720"/>
        <w:jc w:val="both"/>
        <w:rPr>
          <w:color w:val="000000"/>
        </w:rPr>
      </w:pPr>
      <w:r w:rsidRPr="00966D69">
        <w:rPr>
          <w:color w:val="000000"/>
        </w:rPr>
        <w:t xml:space="preserve">LUGOVOI, </w:t>
      </w:r>
      <w:proofErr w:type="spellStart"/>
      <w:r w:rsidRPr="00966D69">
        <w:rPr>
          <w:color w:val="000000"/>
        </w:rPr>
        <w:t>Andrei</w:t>
      </w:r>
      <w:proofErr w:type="spellEnd"/>
      <w:r w:rsidRPr="00966D69">
        <w:rPr>
          <w:color w:val="000000"/>
        </w:rPr>
        <w:t xml:space="preserve"> </w:t>
      </w:r>
      <w:proofErr w:type="spellStart"/>
      <w:r w:rsidRPr="00966D69">
        <w:rPr>
          <w:color w:val="000000"/>
        </w:rPr>
        <w:t>Konstantinovich</w:t>
      </w:r>
      <w:proofErr w:type="spellEnd"/>
      <w:r w:rsidR="00AA22D3">
        <w:rPr>
          <w:color w:val="000000"/>
        </w:rPr>
        <w:t>, gim. 1966 09 19;</w:t>
      </w:r>
    </w:p>
    <w:p w14:paraId="2ED72A7C" w14:textId="3DED514D" w:rsidR="00966D69" w:rsidRPr="00966D69" w:rsidRDefault="00966D69" w:rsidP="00966D69">
      <w:pPr>
        <w:spacing w:line="360" w:lineRule="auto"/>
        <w:ind w:left="720"/>
        <w:jc w:val="both"/>
        <w:rPr>
          <w:color w:val="000000"/>
        </w:rPr>
      </w:pPr>
      <w:r w:rsidRPr="00966D69">
        <w:rPr>
          <w:color w:val="000000"/>
        </w:rPr>
        <w:t xml:space="preserve">KOVTUN, </w:t>
      </w:r>
      <w:proofErr w:type="spellStart"/>
      <w:r w:rsidRPr="00966D69">
        <w:rPr>
          <w:color w:val="000000"/>
        </w:rPr>
        <w:t>Dmitri</w:t>
      </w:r>
      <w:proofErr w:type="spellEnd"/>
      <w:r w:rsidR="00AA22D3">
        <w:rPr>
          <w:color w:val="000000"/>
        </w:rPr>
        <w:t>, gim. 1965;</w:t>
      </w:r>
    </w:p>
    <w:p w14:paraId="587E8656" w14:textId="3F5C2C2D" w:rsidR="00966D69" w:rsidRPr="00966D69" w:rsidRDefault="00966D69" w:rsidP="00966D69">
      <w:pPr>
        <w:spacing w:line="360" w:lineRule="auto"/>
        <w:ind w:left="720"/>
        <w:jc w:val="both"/>
        <w:rPr>
          <w:color w:val="000000"/>
        </w:rPr>
      </w:pPr>
      <w:r w:rsidRPr="00966D69">
        <w:rPr>
          <w:color w:val="000000"/>
        </w:rPr>
        <w:t xml:space="preserve">BASTRYKIN, </w:t>
      </w:r>
      <w:proofErr w:type="spellStart"/>
      <w:r w:rsidRPr="00966D69">
        <w:rPr>
          <w:color w:val="000000"/>
        </w:rPr>
        <w:t>Alexander</w:t>
      </w:r>
      <w:proofErr w:type="spellEnd"/>
      <w:r w:rsidRPr="00966D69">
        <w:rPr>
          <w:color w:val="000000"/>
        </w:rPr>
        <w:t xml:space="preserve"> </w:t>
      </w:r>
      <w:proofErr w:type="spellStart"/>
      <w:r w:rsidRPr="00966D69">
        <w:rPr>
          <w:color w:val="000000"/>
        </w:rPr>
        <w:t>Ivanovich</w:t>
      </w:r>
      <w:proofErr w:type="spellEnd"/>
      <w:r w:rsidR="00AA22D3">
        <w:rPr>
          <w:color w:val="000000"/>
        </w:rPr>
        <w:t>, gim. 1953 08 27;</w:t>
      </w:r>
    </w:p>
    <w:p w14:paraId="2E26E1F1" w14:textId="10571D86" w:rsidR="00966D69" w:rsidRPr="00966D69" w:rsidRDefault="00966D69" w:rsidP="00966D69">
      <w:pPr>
        <w:spacing w:line="360" w:lineRule="auto"/>
        <w:ind w:left="720"/>
        <w:jc w:val="both"/>
        <w:rPr>
          <w:szCs w:val="24"/>
        </w:rPr>
      </w:pPr>
      <w:r w:rsidRPr="00966D69">
        <w:rPr>
          <w:color w:val="000000"/>
        </w:rPr>
        <w:t xml:space="preserve">GORDIEVSKY, </w:t>
      </w:r>
      <w:proofErr w:type="spellStart"/>
      <w:r w:rsidRPr="00966D69">
        <w:rPr>
          <w:color w:val="000000"/>
        </w:rPr>
        <w:t>Stanislav</w:t>
      </w:r>
      <w:proofErr w:type="spellEnd"/>
      <w:r w:rsidRPr="00966D69">
        <w:rPr>
          <w:color w:val="000000"/>
        </w:rPr>
        <w:t xml:space="preserve"> </w:t>
      </w:r>
      <w:proofErr w:type="spellStart"/>
      <w:r w:rsidRPr="00966D69">
        <w:rPr>
          <w:color w:val="000000"/>
        </w:rPr>
        <w:t>Evgenievich</w:t>
      </w:r>
      <w:proofErr w:type="spellEnd"/>
      <w:r w:rsidR="00AA22D3">
        <w:rPr>
          <w:color w:val="000000"/>
        </w:rPr>
        <w:t>, gim. 1977 09 09;</w:t>
      </w:r>
    </w:p>
    <w:p w14:paraId="0CF7A201" w14:textId="3F40E471" w:rsidR="007A3BAF" w:rsidRPr="00966D69" w:rsidRDefault="007A3BAF" w:rsidP="00966D69">
      <w:pPr>
        <w:spacing w:before="120" w:after="100" w:afterAutospacing="1" w:line="360" w:lineRule="auto"/>
        <w:ind w:left="142" w:firstLine="578"/>
        <w:jc w:val="both"/>
        <w:rPr>
          <w:szCs w:val="24"/>
        </w:rPr>
      </w:pPr>
      <w:r w:rsidRPr="00966D69">
        <w:rPr>
          <w:b/>
          <w:szCs w:val="24"/>
        </w:rPr>
        <w:lastRenderedPageBreak/>
        <w:t xml:space="preserve">kreipiasi </w:t>
      </w:r>
      <w:r w:rsidRPr="00966D69">
        <w:rPr>
          <w:szCs w:val="24"/>
        </w:rPr>
        <w:t>į kitų Europos Sąjungos ir NATO valstybių nacionalinius parlamentus</w:t>
      </w:r>
      <w:r w:rsidR="000B7293">
        <w:rPr>
          <w:szCs w:val="24"/>
        </w:rPr>
        <w:t>,</w:t>
      </w:r>
      <w:r w:rsidRPr="00966D69">
        <w:rPr>
          <w:szCs w:val="24"/>
        </w:rPr>
        <w:t xml:space="preserve"> ragindamas priimti </w:t>
      </w:r>
      <w:r w:rsidR="007366AD" w:rsidRPr="00966D69">
        <w:rPr>
          <w:color w:val="000000"/>
          <w:szCs w:val="24"/>
          <w:lang w:val="en-GB"/>
        </w:rPr>
        <w:t>„</w:t>
      </w:r>
      <w:proofErr w:type="spellStart"/>
      <w:r w:rsidR="007366AD" w:rsidRPr="00966D69">
        <w:rPr>
          <w:szCs w:val="24"/>
          <w:lang w:val="en-US"/>
        </w:rPr>
        <w:t>Magnitskio</w:t>
      </w:r>
      <w:proofErr w:type="spellEnd"/>
      <w:r w:rsidR="007366AD" w:rsidRPr="00966D69">
        <w:rPr>
          <w:color w:val="000000"/>
          <w:szCs w:val="24"/>
          <w:lang w:val="en-GB"/>
        </w:rPr>
        <w:t>“</w:t>
      </w:r>
      <w:r w:rsidR="007366AD" w:rsidRPr="00966D69">
        <w:rPr>
          <w:szCs w:val="24"/>
          <w:lang w:val="en-US"/>
        </w:rPr>
        <w:t xml:space="preserve"> </w:t>
      </w:r>
      <w:r w:rsidRPr="00966D69">
        <w:rPr>
          <w:szCs w:val="24"/>
        </w:rPr>
        <w:t xml:space="preserve">teisės aktus, taip </w:t>
      </w:r>
      <w:r w:rsidR="00A12B9B" w:rsidRPr="00966D69">
        <w:rPr>
          <w:szCs w:val="24"/>
        </w:rPr>
        <w:t>stiprinant</w:t>
      </w:r>
      <w:r w:rsidRPr="00966D69">
        <w:rPr>
          <w:szCs w:val="24"/>
        </w:rPr>
        <w:t xml:space="preserve"> bendrą teisingumo</w:t>
      </w:r>
      <w:r w:rsidR="00A12B9B" w:rsidRPr="00966D69">
        <w:rPr>
          <w:szCs w:val="24"/>
        </w:rPr>
        <w:t>, atsakomybės</w:t>
      </w:r>
      <w:r w:rsidRPr="00966D69">
        <w:rPr>
          <w:szCs w:val="24"/>
        </w:rPr>
        <w:t xml:space="preserve"> ir skaidrumo erdvę</w:t>
      </w:r>
      <w:r w:rsidR="008C336B" w:rsidRPr="00966D69">
        <w:rPr>
          <w:szCs w:val="24"/>
        </w:rPr>
        <w:t>;</w:t>
      </w:r>
    </w:p>
    <w:p w14:paraId="22310EE5" w14:textId="233E1648" w:rsidR="006D3C11" w:rsidRPr="00966D69" w:rsidRDefault="00AB4F69" w:rsidP="00966D69">
      <w:pPr>
        <w:spacing w:before="120" w:after="100" w:afterAutospacing="1" w:line="360" w:lineRule="auto"/>
        <w:ind w:left="142" w:firstLine="578"/>
        <w:jc w:val="both"/>
        <w:rPr>
          <w:b/>
          <w:szCs w:val="24"/>
          <w:lang w:val="en-US"/>
        </w:rPr>
      </w:pPr>
      <w:r w:rsidRPr="00966D69">
        <w:rPr>
          <w:b/>
          <w:szCs w:val="24"/>
        </w:rPr>
        <w:t xml:space="preserve">remia </w:t>
      </w:r>
      <w:r w:rsidR="00BE7DF3" w:rsidRPr="00966D69">
        <w:rPr>
          <w:szCs w:val="24"/>
        </w:rPr>
        <w:t>iniciatyvą</w:t>
      </w:r>
      <w:r w:rsidR="00C6155E" w:rsidRPr="00966D69">
        <w:rPr>
          <w:szCs w:val="24"/>
          <w:lang w:val="en-US"/>
        </w:rPr>
        <w:t xml:space="preserve"> ES </w:t>
      </w:r>
      <w:proofErr w:type="spellStart"/>
      <w:r w:rsidR="00C6155E" w:rsidRPr="00966D69">
        <w:rPr>
          <w:szCs w:val="24"/>
          <w:lang w:val="en-US"/>
        </w:rPr>
        <w:t>lygiu</w:t>
      </w:r>
      <w:proofErr w:type="spellEnd"/>
      <w:r w:rsidR="00C6155E" w:rsidRPr="00966D69">
        <w:rPr>
          <w:szCs w:val="24"/>
          <w:lang w:val="en-US"/>
        </w:rPr>
        <w:t xml:space="preserve"> </w:t>
      </w:r>
      <w:proofErr w:type="spellStart"/>
      <w:r w:rsidR="00C6155E" w:rsidRPr="00966D69">
        <w:rPr>
          <w:szCs w:val="24"/>
          <w:lang w:val="en-US"/>
        </w:rPr>
        <w:t>priimti</w:t>
      </w:r>
      <w:proofErr w:type="spellEnd"/>
      <w:r w:rsidR="00BE7DF3" w:rsidRPr="00966D69">
        <w:rPr>
          <w:szCs w:val="24"/>
          <w:lang w:val="en-US"/>
        </w:rPr>
        <w:t xml:space="preserve"> </w:t>
      </w:r>
      <w:proofErr w:type="spellStart"/>
      <w:r w:rsidR="00BE7DF3" w:rsidRPr="00966D69">
        <w:rPr>
          <w:szCs w:val="24"/>
          <w:lang w:val="en-US"/>
        </w:rPr>
        <w:t>tikslines</w:t>
      </w:r>
      <w:proofErr w:type="spellEnd"/>
      <w:r w:rsidR="00BE7DF3" w:rsidRPr="00966D69">
        <w:rPr>
          <w:szCs w:val="24"/>
          <w:lang w:val="en-US"/>
        </w:rPr>
        <w:t xml:space="preserve"> </w:t>
      </w:r>
      <w:r w:rsidR="007366AD" w:rsidRPr="00966D69">
        <w:rPr>
          <w:color w:val="000000"/>
          <w:szCs w:val="24"/>
          <w:lang w:val="en-GB"/>
        </w:rPr>
        <w:t>„</w:t>
      </w:r>
      <w:proofErr w:type="spellStart"/>
      <w:r w:rsidR="007366AD" w:rsidRPr="00966D69">
        <w:rPr>
          <w:szCs w:val="24"/>
          <w:lang w:val="en-US"/>
        </w:rPr>
        <w:t>Magnitskio</w:t>
      </w:r>
      <w:proofErr w:type="spellEnd"/>
      <w:r w:rsidR="007366AD" w:rsidRPr="00966D69">
        <w:rPr>
          <w:color w:val="000000"/>
          <w:szCs w:val="24"/>
          <w:lang w:val="en-GB"/>
        </w:rPr>
        <w:t>“</w:t>
      </w:r>
      <w:r w:rsidR="007366AD" w:rsidRPr="00966D69">
        <w:rPr>
          <w:szCs w:val="24"/>
          <w:lang w:val="en-US"/>
        </w:rPr>
        <w:t xml:space="preserve"> </w:t>
      </w:r>
      <w:proofErr w:type="spellStart"/>
      <w:r w:rsidR="00BE7DF3" w:rsidRPr="00966D69">
        <w:rPr>
          <w:szCs w:val="24"/>
          <w:lang w:val="en-US"/>
        </w:rPr>
        <w:t>sankcijas</w:t>
      </w:r>
      <w:proofErr w:type="spellEnd"/>
      <w:r w:rsidR="00F37E08" w:rsidRPr="00966D69">
        <w:rPr>
          <w:szCs w:val="24"/>
          <w:lang w:val="en-US"/>
        </w:rPr>
        <w:t xml:space="preserve"> </w:t>
      </w:r>
      <w:proofErr w:type="spellStart"/>
      <w:r w:rsidR="00F37E08" w:rsidRPr="00966D69">
        <w:rPr>
          <w:szCs w:val="24"/>
          <w:lang w:val="en-US"/>
        </w:rPr>
        <w:t>ir</w:t>
      </w:r>
      <w:proofErr w:type="spellEnd"/>
      <w:r w:rsidR="00F37E08" w:rsidRPr="00966D69">
        <w:rPr>
          <w:szCs w:val="24"/>
          <w:lang w:val="en-US"/>
        </w:rPr>
        <w:t xml:space="preserve"> </w:t>
      </w:r>
      <w:proofErr w:type="spellStart"/>
      <w:r w:rsidR="00835CFE" w:rsidRPr="00966D69">
        <w:rPr>
          <w:b/>
          <w:szCs w:val="24"/>
          <w:lang w:val="en-US"/>
        </w:rPr>
        <w:t>ragina</w:t>
      </w:r>
      <w:proofErr w:type="spellEnd"/>
      <w:r w:rsidR="006D3C11" w:rsidRPr="00966D69">
        <w:rPr>
          <w:szCs w:val="24"/>
          <w:lang w:val="en-US"/>
        </w:rPr>
        <w:t xml:space="preserve"> </w:t>
      </w:r>
      <w:proofErr w:type="spellStart"/>
      <w:r w:rsidR="006D3C11" w:rsidRPr="00966D69">
        <w:rPr>
          <w:szCs w:val="24"/>
          <w:lang w:val="en-US"/>
        </w:rPr>
        <w:t>Lietuvos</w:t>
      </w:r>
      <w:proofErr w:type="spellEnd"/>
      <w:r w:rsidR="006D3C11" w:rsidRPr="00966D69">
        <w:rPr>
          <w:szCs w:val="24"/>
          <w:lang w:val="en-US"/>
        </w:rPr>
        <w:t xml:space="preserve"> </w:t>
      </w:r>
      <w:proofErr w:type="spellStart"/>
      <w:r w:rsidR="006D3C11" w:rsidRPr="00966D69">
        <w:rPr>
          <w:szCs w:val="24"/>
          <w:lang w:val="en-US"/>
        </w:rPr>
        <w:t>Respublikos</w:t>
      </w:r>
      <w:proofErr w:type="spellEnd"/>
      <w:r w:rsidR="006D3C11" w:rsidRPr="00966D69">
        <w:rPr>
          <w:szCs w:val="24"/>
          <w:lang w:val="en-US"/>
        </w:rPr>
        <w:t xml:space="preserve"> </w:t>
      </w:r>
      <w:proofErr w:type="spellStart"/>
      <w:r w:rsidR="006D3C11" w:rsidRPr="00966D69">
        <w:rPr>
          <w:szCs w:val="24"/>
          <w:lang w:val="en-US"/>
        </w:rPr>
        <w:t>Vyriausybę</w:t>
      </w:r>
      <w:proofErr w:type="spellEnd"/>
      <w:r w:rsidR="006D3C11" w:rsidRPr="00966D69">
        <w:rPr>
          <w:szCs w:val="24"/>
          <w:lang w:val="en-US"/>
        </w:rPr>
        <w:t xml:space="preserve"> </w:t>
      </w:r>
      <w:proofErr w:type="spellStart"/>
      <w:r w:rsidR="006D3C11" w:rsidRPr="00966D69">
        <w:rPr>
          <w:szCs w:val="24"/>
          <w:lang w:val="en-US"/>
        </w:rPr>
        <w:t>šį</w:t>
      </w:r>
      <w:proofErr w:type="spellEnd"/>
      <w:r w:rsidR="006D3C11" w:rsidRPr="00966D69">
        <w:rPr>
          <w:szCs w:val="24"/>
          <w:lang w:val="en-US"/>
        </w:rPr>
        <w:t xml:space="preserve"> </w:t>
      </w:r>
      <w:proofErr w:type="spellStart"/>
      <w:r w:rsidR="006D3C11" w:rsidRPr="00966D69">
        <w:rPr>
          <w:szCs w:val="24"/>
          <w:lang w:val="en-US"/>
        </w:rPr>
        <w:t>klausimą</w:t>
      </w:r>
      <w:proofErr w:type="spellEnd"/>
      <w:r w:rsidR="006D3C11" w:rsidRPr="00966D69">
        <w:rPr>
          <w:szCs w:val="24"/>
          <w:lang w:val="en-US"/>
        </w:rPr>
        <w:t xml:space="preserve"> </w:t>
      </w:r>
      <w:proofErr w:type="spellStart"/>
      <w:r w:rsidR="006D3C11" w:rsidRPr="00966D69">
        <w:rPr>
          <w:szCs w:val="24"/>
          <w:lang w:val="en-US"/>
        </w:rPr>
        <w:t>kelti</w:t>
      </w:r>
      <w:proofErr w:type="spellEnd"/>
      <w:r w:rsidR="006D3C11" w:rsidRPr="00966D69">
        <w:rPr>
          <w:szCs w:val="24"/>
          <w:lang w:val="en-US"/>
        </w:rPr>
        <w:t xml:space="preserve"> </w:t>
      </w:r>
      <w:proofErr w:type="spellStart"/>
      <w:r w:rsidR="006D3C11" w:rsidRPr="00966D69">
        <w:rPr>
          <w:szCs w:val="24"/>
          <w:lang w:val="en-US"/>
        </w:rPr>
        <w:t>atitinkamuose</w:t>
      </w:r>
      <w:proofErr w:type="spellEnd"/>
      <w:r w:rsidR="006D3C11" w:rsidRPr="00966D69">
        <w:rPr>
          <w:szCs w:val="24"/>
          <w:lang w:val="en-US"/>
        </w:rPr>
        <w:t xml:space="preserve"> </w:t>
      </w:r>
      <w:r w:rsidR="00C6155E" w:rsidRPr="00966D69">
        <w:rPr>
          <w:szCs w:val="24"/>
          <w:lang w:val="en-US"/>
        </w:rPr>
        <w:t>ES</w:t>
      </w:r>
      <w:r w:rsidR="006D3C11" w:rsidRPr="00966D69">
        <w:rPr>
          <w:szCs w:val="24"/>
          <w:lang w:val="en-US"/>
        </w:rPr>
        <w:t xml:space="preserve"> </w:t>
      </w:r>
      <w:proofErr w:type="spellStart"/>
      <w:r w:rsidR="006D3C11" w:rsidRPr="00966D69">
        <w:rPr>
          <w:szCs w:val="24"/>
          <w:lang w:val="en-US"/>
        </w:rPr>
        <w:t>Tarybos</w:t>
      </w:r>
      <w:proofErr w:type="spellEnd"/>
      <w:r w:rsidR="006D3C11" w:rsidRPr="00966D69">
        <w:rPr>
          <w:szCs w:val="24"/>
          <w:lang w:val="en-US"/>
        </w:rPr>
        <w:t xml:space="preserve"> </w:t>
      </w:r>
      <w:proofErr w:type="spellStart"/>
      <w:r w:rsidR="006D3C11" w:rsidRPr="00966D69">
        <w:rPr>
          <w:szCs w:val="24"/>
          <w:lang w:val="en-US"/>
        </w:rPr>
        <w:t>formatuose</w:t>
      </w:r>
      <w:proofErr w:type="spellEnd"/>
      <w:r w:rsidR="006D3C11" w:rsidRPr="00966D69">
        <w:rPr>
          <w:szCs w:val="24"/>
          <w:lang w:val="en-US"/>
        </w:rPr>
        <w:t>;</w:t>
      </w:r>
    </w:p>
    <w:p w14:paraId="130EC78C" w14:textId="6203D137" w:rsidR="005A68A3" w:rsidRPr="00966D69" w:rsidRDefault="00835CFE" w:rsidP="00966D69">
      <w:pPr>
        <w:spacing w:before="120" w:after="100" w:afterAutospacing="1" w:line="360" w:lineRule="auto"/>
        <w:ind w:left="142" w:firstLine="578"/>
        <w:jc w:val="both"/>
        <w:rPr>
          <w:szCs w:val="24"/>
        </w:rPr>
      </w:pPr>
      <w:proofErr w:type="spellStart"/>
      <w:proofErr w:type="gramStart"/>
      <w:r w:rsidRPr="00966D69">
        <w:rPr>
          <w:b/>
          <w:szCs w:val="24"/>
          <w:lang w:val="en-US"/>
        </w:rPr>
        <w:t>kviečia</w:t>
      </w:r>
      <w:proofErr w:type="spellEnd"/>
      <w:proofErr w:type="gramEnd"/>
      <w:r w:rsidR="00C05175" w:rsidRPr="00966D69">
        <w:rPr>
          <w:b/>
          <w:szCs w:val="24"/>
        </w:rPr>
        <w:t xml:space="preserve"> </w:t>
      </w:r>
      <w:r w:rsidR="007A3BAF" w:rsidRPr="00966D69">
        <w:rPr>
          <w:szCs w:val="24"/>
        </w:rPr>
        <w:t>ES Vyriaus</w:t>
      </w:r>
      <w:r w:rsidR="00356F36" w:rsidRPr="00966D69">
        <w:rPr>
          <w:szCs w:val="24"/>
        </w:rPr>
        <w:t xml:space="preserve">iąją įgaliotinę F. </w:t>
      </w:r>
      <w:proofErr w:type="spellStart"/>
      <w:r w:rsidR="00356F36" w:rsidRPr="00966D69">
        <w:rPr>
          <w:szCs w:val="24"/>
        </w:rPr>
        <w:t>Mogherini</w:t>
      </w:r>
      <w:proofErr w:type="spellEnd"/>
      <w:r w:rsidR="00356F36" w:rsidRPr="00966D69">
        <w:rPr>
          <w:szCs w:val="24"/>
        </w:rPr>
        <w:t xml:space="preserve">, </w:t>
      </w:r>
      <w:r w:rsidR="007A3BAF" w:rsidRPr="00966D69">
        <w:rPr>
          <w:szCs w:val="24"/>
        </w:rPr>
        <w:t>Europos Komisiją</w:t>
      </w:r>
      <w:r w:rsidR="00356F36" w:rsidRPr="00966D69">
        <w:rPr>
          <w:szCs w:val="24"/>
        </w:rPr>
        <w:t xml:space="preserve"> bei Europos Tarybą</w:t>
      </w:r>
      <w:r w:rsidR="007A3BAF" w:rsidRPr="00966D69">
        <w:rPr>
          <w:szCs w:val="24"/>
        </w:rPr>
        <w:t xml:space="preserve"> įsiklausyti į Europos Parlamento </w:t>
      </w:r>
      <w:r w:rsidR="00356F36" w:rsidRPr="00966D69">
        <w:rPr>
          <w:szCs w:val="24"/>
        </w:rPr>
        <w:t>raginimus</w:t>
      </w:r>
      <w:r w:rsidR="007A3BAF" w:rsidRPr="00966D69">
        <w:rPr>
          <w:szCs w:val="24"/>
        </w:rPr>
        <w:t xml:space="preserve"> priimti </w:t>
      </w:r>
      <w:r w:rsidR="007366AD" w:rsidRPr="00966D69">
        <w:rPr>
          <w:color w:val="000000"/>
          <w:szCs w:val="24"/>
          <w:lang w:val="en-GB"/>
        </w:rPr>
        <w:t>„</w:t>
      </w:r>
      <w:proofErr w:type="spellStart"/>
      <w:r w:rsidR="007366AD" w:rsidRPr="00966D69">
        <w:rPr>
          <w:szCs w:val="24"/>
          <w:lang w:val="en-US"/>
        </w:rPr>
        <w:t>Magnitskio</w:t>
      </w:r>
      <w:proofErr w:type="spellEnd"/>
      <w:r w:rsidR="007366AD" w:rsidRPr="00966D69">
        <w:rPr>
          <w:color w:val="000000"/>
          <w:szCs w:val="24"/>
          <w:lang w:val="en-GB"/>
        </w:rPr>
        <w:t>“</w:t>
      </w:r>
      <w:r w:rsidRPr="00966D69">
        <w:rPr>
          <w:szCs w:val="24"/>
        </w:rPr>
        <w:t xml:space="preserve"> </w:t>
      </w:r>
      <w:r w:rsidR="007A3BAF" w:rsidRPr="00966D69">
        <w:rPr>
          <w:szCs w:val="24"/>
        </w:rPr>
        <w:t xml:space="preserve">sankcijas ES lygiu ir </w:t>
      </w:r>
      <w:r w:rsidR="00356F36" w:rsidRPr="00966D69">
        <w:rPr>
          <w:szCs w:val="24"/>
        </w:rPr>
        <w:t xml:space="preserve">artimiausiu metu pradėti </w:t>
      </w:r>
      <w:r w:rsidR="00E44EAE" w:rsidRPr="00966D69">
        <w:rPr>
          <w:szCs w:val="24"/>
        </w:rPr>
        <w:t xml:space="preserve">visapusiškas </w:t>
      </w:r>
      <w:r w:rsidR="00356F36" w:rsidRPr="00966D69">
        <w:rPr>
          <w:szCs w:val="24"/>
        </w:rPr>
        <w:t>diskusijas dėl atitinkamo ES teisės akto</w:t>
      </w:r>
      <w:r w:rsidR="007A3BAF" w:rsidRPr="00966D69">
        <w:rPr>
          <w:szCs w:val="24"/>
        </w:rPr>
        <w:t>.</w:t>
      </w:r>
    </w:p>
    <w:p w14:paraId="390A0EC4" w14:textId="77777777" w:rsidR="005A68A3" w:rsidRPr="00966D69" w:rsidRDefault="005A68A3">
      <w:pPr>
        <w:rPr>
          <w:sz w:val="14"/>
          <w:szCs w:val="14"/>
        </w:rPr>
      </w:pPr>
    </w:p>
    <w:p w14:paraId="51E544ED" w14:textId="77777777" w:rsidR="005A68A3" w:rsidRPr="00966D69" w:rsidRDefault="005A68A3">
      <w:pPr>
        <w:rPr>
          <w:sz w:val="14"/>
          <w:szCs w:val="14"/>
        </w:rPr>
      </w:pPr>
    </w:p>
    <w:p w14:paraId="63921C20" w14:textId="77777777" w:rsidR="005A68A3" w:rsidRPr="00966D69" w:rsidRDefault="00C05175">
      <w:pPr>
        <w:spacing w:line="360" w:lineRule="auto"/>
        <w:jc w:val="both"/>
        <w:rPr>
          <w:szCs w:val="24"/>
        </w:rPr>
      </w:pPr>
      <w:r w:rsidRPr="00966D69">
        <w:rPr>
          <w:szCs w:val="24"/>
        </w:rPr>
        <w:t>Seimo Pirmininkas</w:t>
      </w:r>
      <w:r w:rsidRPr="00966D69">
        <w:rPr>
          <w:szCs w:val="24"/>
        </w:rPr>
        <w:tab/>
      </w:r>
    </w:p>
    <w:p w14:paraId="774DE445" w14:textId="77777777" w:rsidR="007A3BAF" w:rsidRPr="00966D69" w:rsidRDefault="007A3BAF">
      <w:pPr>
        <w:spacing w:line="360" w:lineRule="auto"/>
        <w:jc w:val="both"/>
        <w:rPr>
          <w:szCs w:val="24"/>
        </w:rPr>
      </w:pPr>
      <w:r w:rsidRPr="00966D69">
        <w:rPr>
          <w:szCs w:val="24"/>
        </w:rPr>
        <w:t xml:space="preserve">Teikia: </w:t>
      </w:r>
    </w:p>
    <w:p w14:paraId="023B1372" w14:textId="77777777" w:rsidR="007A3BAF" w:rsidRPr="00966D69" w:rsidRDefault="007A3BAF">
      <w:pPr>
        <w:spacing w:line="360" w:lineRule="auto"/>
        <w:jc w:val="both"/>
        <w:rPr>
          <w:szCs w:val="24"/>
        </w:rPr>
      </w:pPr>
    </w:p>
    <w:p w14:paraId="6B41CDB0" w14:textId="7456C76C" w:rsidR="00481690" w:rsidRPr="00966D69" w:rsidRDefault="007A3BAF" w:rsidP="007A3BAF">
      <w:pPr>
        <w:spacing w:line="360" w:lineRule="auto"/>
        <w:jc w:val="both"/>
        <w:rPr>
          <w:szCs w:val="24"/>
        </w:rPr>
      </w:pPr>
      <w:r w:rsidRPr="00966D69">
        <w:rPr>
          <w:szCs w:val="24"/>
        </w:rPr>
        <w:t>Seimo narys</w:t>
      </w:r>
      <w:r w:rsidR="002E0B1B" w:rsidRPr="00966D69">
        <w:rPr>
          <w:szCs w:val="24"/>
        </w:rPr>
        <w:tab/>
      </w:r>
      <w:r w:rsidR="002E0B1B" w:rsidRPr="00966D69">
        <w:rPr>
          <w:szCs w:val="24"/>
        </w:rPr>
        <w:tab/>
      </w:r>
      <w:r w:rsidRPr="00966D69">
        <w:rPr>
          <w:szCs w:val="24"/>
        </w:rPr>
        <w:tab/>
      </w:r>
      <w:r w:rsidRPr="00966D69">
        <w:rPr>
          <w:szCs w:val="24"/>
        </w:rPr>
        <w:tab/>
      </w:r>
      <w:r w:rsidRPr="00966D69">
        <w:rPr>
          <w:szCs w:val="24"/>
        </w:rPr>
        <w:tab/>
      </w:r>
      <w:r w:rsidRPr="00966D69">
        <w:rPr>
          <w:szCs w:val="24"/>
        </w:rPr>
        <w:tab/>
      </w:r>
      <w:r w:rsidRPr="00966D69">
        <w:rPr>
          <w:szCs w:val="24"/>
        </w:rPr>
        <w:tab/>
      </w:r>
      <w:r w:rsidR="00B4612C" w:rsidRPr="00966D69">
        <w:rPr>
          <w:szCs w:val="24"/>
        </w:rPr>
        <w:t>Gabrielius Landsbergis</w:t>
      </w:r>
    </w:p>
    <w:sectPr w:rsidR="00481690" w:rsidRPr="00966D69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CB118" w14:textId="77777777" w:rsidR="00516AD4" w:rsidRDefault="00516AD4" w:rsidP="00966D69">
      <w:r>
        <w:separator/>
      </w:r>
    </w:p>
  </w:endnote>
  <w:endnote w:type="continuationSeparator" w:id="0">
    <w:p w14:paraId="3A153097" w14:textId="77777777" w:rsidR="00516AD4" w:rsidRDefault="00516AD4" w:rsidP="0096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B4CBA" w14:textId="77777777" w:rsidR="00966D69" w:rsidRDefault="00966D69" w:rsidP="008E5458">
    <w:pPr>
      <w:pStyle w:val="Porat"/>
      <w:framePr w:wrap="none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91B4678" w14:textId="77777777" w:rsidR="00966D69" w:rsidRDefault="00966D69" w:rsidP="00966D69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81DEA" w14:textId="77777777" w:rsidR="00966D69" w:rsidRDefault="00966D69" w:rsidP="008E5458">
    <w:pPr>
      <w:pStyle w:val="Porat"/>
      <w:framePr w:wrap="none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62EAB"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25C1BC78" w14:textId="77777777" w:rsidR="00966D69" w:rsidRDefault="00966D69" w:rsidP="00966D69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2CA0B" w14:textId="77777777" w:rsidR="00516AD4" w:rsidRDefault="00516AD4" w:rsidP="00966D69">
      <w:r>
        <w:separator/>
      </w:r>
    </w:p>
  </w:footnote>
  <w:footnote w:type="continuationSeparator" w:id="0">
    <w:p w14:paraId="6683B72C" w14:textId="77777777" w:rsidR="00516AD4" w:rsidRDefault="00516AD4" w:rsidP="00966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95514"/>
    <w:multiLevelType w:val="hybridMultilevel"/>
    <w:tmpl w:val="5116110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oNotTrackMoves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2"/>
    <w:rsid w:val="000303FF"/>
    <w:rsid w:val="00037B41"/>
    <w:rsid w:val="00054655"/>
    <w:rsid w:val="000B7293"/>
    <w:rsid w:val="00112155"/>
    <w:rsid w:val="0011470E"/>
    <w:rsid w:val="001164EA"/>
    <w:rsid w:val="00153FB9"/>
    <w:rsid w:val="001605EC"/>
    <w:rsid w:val="00170BF5"/>
    <w:rsid w:val="001A2A77"/>
    <w:rsid w:val="001C59E5"/>
    <w:rsid w:val="00203617"/>
    <w:rsid w:val="002257DE"/>
    <w:rsid w:val="002C69E7"/>
    <w:rsid w:val="002E0B1B"/>
    <w:rsid w:val="00322BDB"/>
    <w:rsid w:val="00347123"/>
    <w:rsid w:val="00356F36"/>
    <w:rsid w:val="003840A3"/>
    <w:rsid w:val="003C30AD"/>
    <w:rsid w:val="003C48BD"/>
    <w:rsid w:val="003C57BF"/>
    <w:rsid w:val="003C6CB9"/>
    <w:rsid w:val="003E6C8A"/>
    <w:rsid w:val="00421F3E"/>
    <w:rsid w:val="00426DC5"/>
    <w:rsid w:val="004348D6"/>
    <w:rsid w:val="00456B83"/>
    <w:rsid w:val="0046383A"/>
    <w:rsid w:val="0048079B"/>
    <w:rsid w:val="00481690"/>
    <w:rsid w:val="004A034C"/>
    <w:rsid w:val="004A4698"/>
    <w:rsid w:val="004E474D"/>
    <w:rsid w:val="00516AD4"/>
    <w:rsid w:val="005213EB"/>
    <w:rsid w:val="005454CD"/>
    <w:rsid w:val="00580F2B"/>
    <w:rsid w:val="005A68A3"/>
    <w:rsid w:val="005E3EFF"/>
    <w:rsid w:val="0060714B"/>
    <w:rsid w:val="006308ED"/>
    <w:rsid w:val="006D22F3"/>
    <w:rsid w:val="006D3C11"/>
    <w:rsid w:val="007366AD"/>
    <w:rsid w:val="00744FF5"/>
    <w:rsid w:val="007A3BAF"/>
    <w:rsid w:val="007A7642"/>
    <w:rsid w:val="007E37F7"/>
    <w:rsid w:val="007F3174"/>
    <w:rsid w:val="00835CFE"/>
    <w:rsid w:val="00860207"/>
    <w:rsid w:val="00871570"/>
    <w:rsid w:val="00877A5E"/>
    <w:rsid w:val="00881C53"/>
    <w:rsid w:val="008A3AAE"/>
    <w:rsid w:val="008C336B"/>
    <w:rsid w:val="008C4A03"/>
    <w:rsid w:val="008C4DAE"/>
    <w:rsid w:val="008D3872"/>
    <w:rsid w:val="009011C5"/>
    <w:rsid w:val="00930C11"/>
    <w:rsid w:val="00936CDB"/>
    <w:rsid w:val="00952934"/>
    <w:rsid w:val="00966D69"/>
    <w:rsid w:val="00976056"/>
    <w:rsid w:val="009B7FC4"/>
    <w:rsid w:val="009D6ACE"/>
    <w:rsid w:val="00A12B9B"/>
    <w:rsid w:val="00A26C29"/>
    <w:rsid w:val="00A54E98"/>
    <w:rsid w:val="00AA22D3"/>
    <w:rsid w:val="00AB4F69"/>
    <w:rsid w:val="00AE13B3"/>
    <w:rsid w:val="00AF1AE8"/>
    <w:rsid w:val="00B4612C"/>
    <w:rsid w:val="00B67FDF"/>
    <w:rsid w:val="00BD1799"/>
    <w:rsid w:val="00BD1EEB"/>
    <w:rsid w:val="00BD2D82"/>
    <w:rsid w:val="00BE7DF3"/>
    <w:rsid w:val="00C05175"/>
    <w:rsid w:val="00C6155E"/>
    <w:rsid w:val="00C62EAB"/>
    <w:rsid w:val="00C71FCA"/>
    <w:rsid w:val="00C82164"/>
    <w:rsid w:val="00CB277E"/>
    <w:rsid w:val="00CE4DE2"/>
    <w:rsid w:val="00CF498F"/>
    <w:rsid w:val="00D40EF6"/>
    <w:rsid w:val="00D67B8C"/>
    <w:rsid w:val="00D70643"/>
    <w:rsid w:val="00D83A5A"/>
    <w:rsid w:val="00DB6AAD"/>
    <w:rsid w:val="00DF5C3D"/>
    <w:rsid w:val="00E0217F"/>
    <w:rsid w:val="00E435D4"/>
    <w:rsid w:val="00E44EAE"/>
    <w:rsid w:val="00E82E05"/>
    <w:rsid w:val="00F21BB2"/>
    <w:rsid w:val="00F37E08"/>
    <w:rsid w:val="00F43AE3"/>
    <w:rsid w:val="00F50957"/>
    <w:rsid w:val="00F523A8"/>
    <w:rsid w:val="00FA1C37"/>
    <w:rsid w:val="00FC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A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C051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05175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7F317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7F317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7F3174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rsid w:val="007F317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7F3174"/>
    <w:rPr>
      <w:b/>
      <w:bCs/>
      <w:sz w:val="20"/>
    </w:rPr>
  </w:style>
  <w:style w:type="character" w:customStyle="1" w:styleId="apple-converted-space">
    <w:name w:val="apple-converted-space"/>
    <w:basedOn w:val="Numatytasispastraiposriftas"/>
    <w:rsid w:val="003C48BD"/>
  </w:style>
  <w:style w:type="paragraph" w:styleId="Sraopastraipa">
    <w:name w:val="List Paragraph"/>
    <w:basedOn w:val="prastasis"/>
    <w:rsid w:val="00966D69"/>
    <w:pPr>
      <w:ind w:left="720"/>
      <w:contextualSpacing/>
    </w:pPr>
  </w:style>
  <w:style w:type="paragraph" w:styleId="Porat">
    <w:name w:val="footer"/>
    <w:basedOn w:val="prastasis"/>
    <w:link w:val="PoratDiagrama"/>
    <w:unhideWhenUsed/>
    <w:rsid w:val="00966D69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rsid w:val="00966D69"/>
  </w:style>
  <w:style w:type="character" w:styleId="Puslapionumeris">
    <w:name w:val="page number"/>
    <w:basedOn w:val="Numatytasispastraiposriftas"/>
    <w:semiHidden/>
    <w:unhideWhenUsed/>
    <w:rsid w:val="00966D69"/>
  </w:style>
  <w:style w:type="paragraph" w:styleId="Antrats">
    <w:name w:val="header"/>
    <w:basedOn w:val="prastasis"/>
    <w:link w:val="AntratsDiagrama"/>
    <w:unhideWhenUsed/>
    <w:rsid w:val="004A469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rsid w:val="004A4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C051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05175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7F317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7F317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7F3174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rsid w:val="007F317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7F3174"/>
    <w:rPr>
      <w:b/>
      <w:bCs/>
      <w:sz w:val="20"/>
    </w:rPr>
  </w:style>
  <w:style w:type="character" w:customStyle="1" w:styleId="apple-converted-space">
    <w:name w:val="apple-converted-space"/>
    <w:basedOn w:val="Numatytasispastraiposriftas"/>
    <w:rsid w:val="003C48BD"/>
  </w:style>
  <w:style w:type="paragraph" w:styleId="Sraopastraipa">
    <w:name w:val="List Paragraph"/>
    <w:basedOn w:val="prastasis"/>
    <w:rsid w:val="00966D69"/>
    <w:pPr>
      <w:ind w:left="720"/>
      <w:contextualSpacing/>
    </w:pPr>
  </w:style>
  <w:style w:type="paragraph" w:styleId="Porat">
    <w:name w:val="footer"/>
    <w:basedOn w:val="prastasis"/>
    <w:link w:val="PoratDiagrama"/>
    <w:unhideWhenUsed/>
    <w:rsid w:val="00966D69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rsid w:val="00966D69"/>
  </w:style>
  <w:style w:type="character" w:styleId="Puslapionumeris">
    <w:name w:val="page number"/>
    <w:basedOn w:val="Numatytasispastraiposriftas"/>
    <w:semiHidden/>
    <w:unhideWhenUsed/>
    <w:rsid w:val="00966D69"/>
  </w:style>
  <w:style w:type="paragraph" w:styleId="Antrats">
    <w:name w:val="header"/>
    <w:basedOn w:val="prastasis"/>
    <w:link w:val="AntratsDiagrama"/>
    <w:unhideWhenUsed/>
    <w:rsid w:val="004A469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rsid w:val="004A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C9390-5875-416E-BAF4-2D7D2E1B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3433</Words>
  <Characters>1958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MOCKUVIENĖ Jūratė</dc:creator>
  <cp:lastModifiedBy>SEIMAS</cp:lastModifiedBy>
  <cp:revision>3</cp:revision>
  <cp:lastPrinted>2017-06-20T13:15:00Z</cp:lastPrinted>
  <dcterms:created xsi:type="dcterms:W3CDTF">2017-11-16T07:48:00Z</dcterms:created>
  <dcterms:modified xsi:type="dcterms:W3CDTF">2017-11-16T10:54:00Z</dcterms:modified>
</cp:coreProperties>
</file>