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2" w:rsidRPr="009F755C" w:rsidRDefault="002D70A2" w:rsidP="002D70A2">
      <w:pPr>
        <w:pStyle w:val="Heading1"/>
        <w:jc w:val="center"/>
        <w:rPr>
          <w:rFonts w:ascii="Garamond" w:hAnsi="Garamond"/>
        </w:rPr>
      </w:pPr>
      <w:r w:rsidRPr="009F755C">
        <w:rPr>
          <w:rFonts w:ascii="Garamond" w:hAnsi="Garamond"/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TS_LKD_logo_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_LKD_logo_spa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A2" w:rsidRPr="009F755C" w:rsidRDefault="002D70A2" w:rsidP="002D70A2">
      <w:pPr>
        <w:rPr>
          <w:rFonts w:ascii="Garamond" w:hAnsi="Garamond"/>
          <w:lang w:val="en-US"/>
        </w:rPr>
      </w:pPr>
    </w:p>
    <w:p w:rsidR="002D70A2" w:rsidRPr="009F755C" w:rsidRDefault="002D70A2" w:rsidP="002D70A2">
      <w:pPr>
        <w:rPr>
          <w:rFonts w:ascii="Garamond" w:hAnsi="Garamond"/>
          <w:lang w:val="en-US"/>
        </w:rPr>
      </w:pPr>
      <w:r w:rsidRPr="009F755C">
        <w:rPr>
          <w:rFonts w:ascii="Garamond" w:hAnsi="Garamond"/>
          <w:lang w:val="en-US"/>
        </w:rPr>
        <w:tab/>
      </w:r>
      <w:r w:rsidRPr="009F755C">
        <w:rPr>
          <w:rFonts w:ascii="Garamond" w:hAnsi="Garamond"/>
          <w:lang w:val="en-US"/>
        </w:rPr>
        <w:tab/>
      </w:r>
      <w:r w:rsidRPr="009F755C">
        <w:rPr>
          <w:rFonts w:ascii="Garamond" w:hAnsi="Garamond"/>
          <w:lang w:val="en-US"/>
        </w:rPr>
        <w:tab/>
      </w:r>
      <w:r w:rsidRPr="009F755C">
        <w:rPr>
          <w:rFonts w:ascii="Garamond" w:hAnsi="Garamond"/>
          <w:lang w:val="en-US"/>
        </w:rPr>
        <w:tab/>
      </w:r>
      <w:r w:rsidRPr="009F755C">
        <w:rPr>
          <w:rFonts w:ascii="Garamond" w:hAnsi="Garamond"/>
          <w:lang w:val="en-US"/>
        </w:rPr>
        <w:tab/>
      </w:r>
    </w:p>
    <w:p w:rsidR="002D70A2" w:rsidRPr="009F755C" w:rsidRDefault="002D70A2" w:rsidP="002D70A2">
      <w:pPr>
        <w:tabs>
          <w:tab w:val="left" w:pos="3996"/>
        </w:tabs>
        <w:jc w:val="center"/>
        <w:rPr>
          <w:rFonts w:ascii="Garamond" w:hAnsi="Garamond"/>
          <w:b/>
          <w:color w:val="000000"/>
          <w:lang w:val="lt-LT"/>
        </w:rPr>
      </w:pPr>
      <w:r w:rsidRPr="009F755C">
        <w:rPr>
          <w:rFonts w:ascii="Garamond" w:hAnsi="Garamond"/>
          <w:b/>
          <w:color w:val="000000"/>
          <w:lang w:val="lt-LT"/>
        </w:rPr>
        <w:t>TĖVYNĖS SĄJUNGOS-</w:t>
      </w:r>
      <w:r w:rsidRPr="009F755C">
        <w:rPr>
          <w:rFonts w:ascii="Garamond" w:hAnsi="Garamond"/>
          <w:b/>
          <w:lang w:val="lt-LT"/>
        </w:rPr>
        <w:t>LIETUVOS KRIKŠČIONIŲ DEMOKRATŲ</w:t>
      </w:r>
      <w:r w:rsidRPr="009F755C">
        <w:rPr>
          <w:rFonts w:ascii="Garamond" w:hAnsi="Garamond"/>
          <w:b/>
          <w:color w:val="000000"/>
          <w:lang w:val="lt-LT"/>
        </w:rPr>
        <w:t xml:space="preserve"> </w:t>
      </w:r>
    </w:p>
    <w:p w:rsidR="002D70A2" w:rsidRPr="009F755C" w:rsidRDefault="002D70A2" w:rsidP="002D70A2">
      <w:pPr>
        <w:tabs>
          <w:tab w:val="left" w:pos="3996"/>
        </w:tabs>
        <w:jc w:val="center"/>
        <w:rPr>
          <w:rFonts w:ascii="Garamond" w:hAnsi="Garamond"/>
          <w:b/>
          <w:color w:val="000000"/>
          <w:lang w:val="lt-LT"/>
        </w:rPr>
      </w:pPr>
      <w:r w:rsidRPr="009F755C">
        <w:rPr>
          <w:rFonts w:ascii="Garamond" w:hAnsi="Garamond"/>
          <w:b/>
          <w:color w:val="000000"/>
          <w:lang w:val="lt-LT"/>
        </w:rPr>
        <w:t>TARYBOS POSĖDŽIO DARBOTVARKĖ</w:t>
      </w:r>
    </w:p>
    <w:p w:rsidR="002D70A2" w:rsidRPr="009F755C" w:rsidRDefault="002D70A2" w:rsidP="002D70A2">
      <w:pPr>
        <w:tabs>
          <w:tab w:val="left" w:pos="3996"/>
        </w:tabs>
        <w:rPr>
          <w:rFonts w:ascii="Garamond" w:hAnsi="Garamond"/>
          <w:b/>
          <w:color w:val="000000"/>
          <w:lang w:val="lt-LT"/>
        </w:rPr>
      </w:pPr>
    </w:p>
    <w:p w:rsidR="002D70A2" w:rsidRPr="009F755C" w:rsidRDefault="002D70A2" w:rsidP="002D70A2">
      <w:pPr>
        <w:jc w:val="center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2017 m. gruodžio 2 d. 11</w:t>
      </w:r>
      <w:r w:rsidRPr="009F755C">
        <w:rPr>
          <w:rFonts w:ascii="Garamond" w:hAnsi="Garamond"/>
          <w:lang w:val="lt-LT"/>
        </w:rPr>
        <w:t xml:space="preserve"> val.</w:t>
      </w:r>
    </w:p>
    <w:p w:rsidR="002D70A2" w:rsidRDefault="002D70A2" w:rsidP="002D70A2">
      <w:pPr>
        <w:jc w:val="center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Registracija 10.30</w:t>
      </w:r>
      <w:r w:rsidRPr="009F755C">
        <w:rPr>
          <w:rFonts w:ascii="Garamond" w:hAnsi="Garamond"/>
          <w:lang w:val="lt-LT"/>
        </w:rPr>
        <w:t xml:space="preserve"> val.</w:t>
      </w:r>
    </w:p>
    <w:p w:rsidR="002D70A2" w:rsidRPr="009F755C" w:rsidRDefault="002D70A2" w:rsidP="002D70A2">
      <w:pPr>
        <w:jc w:val="center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Konferencijų centras „Qadrum“</w:t>
      </w:r>
    </w:p>
    <w:p w:rsidR="002D70A2" w:rsidRPr="009F755C" w:rsidRDefault="002D70A2" w:rsidP="002D70A2">
      <w:pPr>
        <w:jc w:val="center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 xml:space="preserve">(Konstitucijos pr. 21, </w:t>
      </w:r>
      <w:r w:rsidRPr="009F755C">
        <w:rPr>
          <w:rFonts w:ascii="Garamond" w:hAnsi="Garamond"/>
          <w:lang w:val="lt-LT"/>
        </w:rPr>
        <w:t>Vilnius</w:t>
      </w:r>
      <w:r>
        <w:rPr>
          <w:rFonts w:ascii="Garamond" w:hAnsi="Garamond"/>
          <w:lang w:val="lt-LT"/>
        </w:rPr>
        <w:t>)</w:t>
      </w:r>
    </w:p>
    <w:p w:rsidR="002D70A2" w:rsidRPr="009F755C" w:rsidRDefault="002D70A2" w:rsidP="002D70A2">
      <w:pPr>
        <w:jc w:val="center"/>
        <w:rPr>
          <w:rFonts w:ascii="Garamond" w:hAnsi="Garamond"/>
          <w:lang w:val="lt-LT"/>
        </w:rPr>
      </w:pPr>
    </w:p>
    <w:p w:rsidR="002D70A2" w:rsidRPr="009F755C" w:rsidRDefault="002D70A2" w:rsidP="002D70A2">
      <w:pPr>
        <w:jc w:val="center"/>
        <w:rPr>
          <w:rFonts w:ascii="Garamond" w:hAnsi="Garamond"/>
          <w:lang w:val="lt-LT"/>
        </w:rPr>
      </w:pPr>
    </w:p>
    <w:p w:rsidR="002D70A2" w:rsidRPr="009F755C" w:rsidRDefault="002D70A2" w:rsidP="002D70A2">
      <w:pPr>
        <w:pStyle w:val="Header"/>
        <w:tabs>
          <w:tab w:val="left" w:pos="1296"/>
        </w:tabs>
        <w:rPr>
          <w:rFonts w:ascii="Garamond" w:hAnsi="Garamond"/>
          <w:lang w:val="lt-LT"/>
        </w:rPr>
      </w:pPr>
    </w:p>
    <w:p w:rsidR="002D70A2" w:rsidRPr="009F755C" w:rsidRDefault="002D70A2" w:rsidP="002D70A2">
      <w:pPr>
        <w:pStyle w:val="Header"/>
        <w:tabs>
          <w:tab w:val="clear" w:pos="4677"/>
          <w:tab w:val="left" w:pos="1296"/>
          <w:tab w:val="center" w:pos="3240"/>
        </w:tabs>
        <w:rPr>
          <w:rFonts w:ascii="Garamond" w:hAnsi="Garamond"/>
          <w:lang w:val="lt-LT"/>
        </w:rPr>
      </w:pPr>
    </w:p>
    <w:p w:rsidR="002D70A2" w:rsidRDefault="002D70A2" w:rsidP="002D70A2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0" w:right="-692" w:firstLine="0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Politinė padėtis</w:t>
      </w:r>
    </w:p>
    <w:p w:rsidR="002D70A2" w:rsidRDefault="002D70A2" w:rsidP="002D70A2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0" w:right="-692" w:firstLine="0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Diskusija „Vieneri metai po rinkimų“ ir su tuo susijusių dokumentų tvirtinimas</w:t>
      </w:r>
      <w:bookmarkStart w:id="0" w:name="_GoBack"/>
      <w:bookmarkEnd w:id="0"/>
    </w:p>
    <w:p w:rsidR="002D70A2" w:rsidRDefault="002D70A2" w:rsidP="002D70A2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0" w:right="-692" w:firstLine="0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Rudens kampanijos „Sutarti dėl Lietuvos“ aptarimas</w:t>
      </w:r>
    </w:p>
    <w:p w:rsidR="002D70A2" w:rsidRPr="002D70A2" w:rsidRDefault="002D70A2" w:rsidP="002D70A2">
      <w:pPr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0" w:right="-692" w:firstLine="0"/>
        <w:rPr>
          <w:rFonts w:ascii="Garamond" w:hAnsi="Garamond"/>
          <w:lang w:val="lt-LT"/>
        </w:rPr>
      </w:pPr>
      <w:r w:rsidRPr="002D70A2">
        <w:rPr>
          <w:rFonts w:ascii="Garamond" w:hAnsi="Garamond"/>
          <w:color w:val="000000"/>
          <w:lang w:val="lt-LT"/>
        </w:rPr>
        <w:t xml:space="preserve"> Kiti klausimai</w:t>
      </w:r>
    </w:p>
    <w:p w:rsidR="002D70A2" w:rsidRPr="009F755C" w:rsidRDefault="002D70A2" w:rsidP="002D70A2">
      <w:pPr>
        <w:tabs>
          <w:tab w:val="left" w:pos="0"/>
        </w:tabs>
        <w:ind w:right="-694"/>
        <w:rPr>
          <w:rFonts w:ascii="Garamond" w:hAnsi="Garamond"/>
          <w:color w:val="000000"/>
          <w:lang w:val="lt-LT"/>
        </w:rPr>
      </w:pPr>
    </w:p>
    <w:p w:rsidR="002D70A2" w:rsidRPr="009F755C" w:rsidRDefault="002D70A2" w:rsidP="002D70A2">
      <w:pPr>
        <w:tabs>
          <w:tab w:val="left" w:pos="0"/>
        </w:tabs>
        <w:ind w:right="-694"/>
        <w:rPr>
          <w:rFonts w:ascii="Garamond" w:hAnsi="Garamond"/>
          <w:color w:val="000000"/>
          <w:lang w:val="lt-LT"/>
        </w:rPr>
      </w:pPr>
    </w:p>
    <w:p w:rsidR="002D70A2" w:rsidRPr="009F755C" w:rsidRDefault="002D70A2" w:rsidP="002D70A2">
      <w:pPr>
        <w:tabs>
          <w:tab w:val="left" w:pos="0"/>
          <w:tab w:val="left" w:pos="3765"/>
        </w:tabs>
        <w:ind w:right="-694"/>
        <w:rPr>
          <w:rFonts w:ascii="Garamond" w:hAnsi="Garamond"/>
          <w:color w:val="000000"/>
          <w:lang w:val="lt-LT"/>
        </w:rPr>
      </w:pPr>
      <w:r>
        <w:rPr>
          <w:rFonts w:ascii="Garamond" w:hAnsi="Garamond"/>
          <w:color w:val="000000"/>
          <w:lang w:val="lt-LT"/>
        </w:rPr>
        <w:tab/>
      </w:r>
    </w:p>
    <w:p w:rsidR="002D70A2" w:rsidRPr="009F755C" w:rsidRDefault="002D70A2" w:rsidP="002D70A2">
      <w:pPr>
        <w:jc w:val="center"/>
        <w:rPr>
          <w:rFonts w:ascii="Garamond" w:hAnsi="Garamond"/>
        </w:rPr>
      </w:pPr>
    </w:p>
    <w:p w:rsidR="002D70A2" w:rsidRPr="009F755C" w:rsidRDefault="002D70A2" w:rsidP="002D70A2">
      <w:pPr>
        <w:rPr>
          <w:rFonts w:ascii="Garamond" w:hAnsi="Garamond"/>
        </w:rPr>
      </w:pPr>
      <w:r w:rsidRPr="009F755C">
        <w:rPr>
          <w:rFonts w:ascii="Garamond" w:hAnsi="Garamond"/>
        </w:rPr>
        <w:t xml:space="preserve">TS-LKD </w:t>
      </w:r>
      <w:proofErr w:type="spellStart"/>
      <w:r w:rsidRPr="009F755C">
        <w:rPr>
          <w:rFonts w:ascii="Garamond" w:hAnsi="Garamond"/>
        </w:rPr>
        <w:t>pirmininkas</w:t>
      </w:r>
      <w:proofErr w:type="spellEnd"/>
      <w:r w:rsidRPr="009F755C">
        <w:rPr>
          <w:rFonts w:ascii="Garamond" w:hAnsi="Garamond"/>
        </w:rPr>
        <w:tab/>
      </w:r>
      <w:r w:rsidRPr="009F755C">
        <w:rPr>
          <w:rFonts w:ascii="Garamond" w:hAnsi="Garamond"/>
        </w:rPr>
        <w:tab/>
      </w:r>
      <w:r w:rsidRPr="009F755C">
        <w:rPr>
          <w:rFonts w:ascii="Garamond" w:hAnsi="Garamond"/>
        </w:rPr>
        <w:tab/>
      </w:r>
      <w:r w:rsidRPr="009F755C">
        <w:rPr>
          <w:rFonts w:ascii="Garamond" w:hAnsi="Garamond"/>
        </w:rPr>
        <w:tab/>
      </w:r>
      <w:r w:rsidR="002D53B2">
        <w:rPr>
          <w:rFonts w:ascii="Garamond" w:hAnsi="Garamond"/>
        </w:rPr>
        <w:tab/>
      </w:r>
      <w:r w:rsidR="002D53B2"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Gabrielius</w:t>
      </w:r>
      <w:proofErr w:type="spellEnd"/>
      <w:r>
        <w:rPr>
          <w:rFonts w:ascii="Garamond" w:hAnsi="Garamond"/>
        </w:rPr>
        <w:t xml:space="preserve"> Landsbergis</w:t>
      </w:r>
    </w:p>
    <w:p w:rsidR="002D70A2" w:rsidRPr="009F755C" w:rsidRDefault="002D70A2" w:rsidP="002D70A2">
      <w:pPr>
        <w:rPr>
          <w:rFonts w:ascii="Garamond" w:hAnsi="Garamond"/>
        </w:rPr>
      </w:pPr>
    </w:p>
    <w:p w:rsidR="002D70A2" w:rsidRPr="009F755C" w:rsidRDefault="002D70A2" w:rsidP="002D70A2">
      <w:pPr>
        <w:rPr>
          <w:rFonts w:ascii="Garamond" w:hAnsi="Garamond"/>
        </w:rPr>
      </w:pPr>
    </w:p>
    <w:p w:rsidR="0074692A" w:rsidRDefault="0074692A"/>
    <w:sectPr w:rsidR="0074692A" w:rsidSect="00260A2B">
      <w:pgSz w:w="11906" w:h="16838"/>
      <w:pgMar w:top="1134" w:right="146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C20"/>
    <w:multiLevelType w:val="hybridMultilevel"/>
    <w:tmpl w:val="A920DF90"/>
    <w:lvl w:ilvl="0" w:tplc="2668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E7A2C">
      <w:numFmt w:val="none"/>
      <w:lvlText w:val=""/>
      <w:lvlJc w:val="left"/>
      <w:pPr>
        <w:tabs>
          <w:tab w:val="num" w:pos="360"/>
        </w:tabs>
      </w:pPr>
    </w:lvl>
    <w:lvl w:ilvl="2" w:tplc="7E04D498">
      <w:numFmt w:val="none"/>
      <w:lvlText w:val=""/>
      <w:lvlJc w:val="left"/>
      <w:pPr>
        <w:tabs>
          <w:tab w:val="num" w:pos="360"/>
        </w:tabs>
      </w:pPr>
    </w:lvl>
    <w:lvl w:ilvl="3" w:tplc="820C8256">
      <w:numFmt w:val="none"/>
      <w:lvlText w:val=""/>
      <w:lvlJc w:val="left"/>
      <w:pPr>
        <w:tabs>
          <w:tab w:val="num" w:pos="360"/>
        </w:tabs>
      </w:pPr>
    </w:lvl>
    <w:lvl w:ilvl="4" w:tplc="885CBD4A">
      <w:numFmt w:val="none"/>
      <w:lvlText w:val=""/>
      <w:lvlJc w:val="left"/>
      <w:pPr>
        <w:tabs>
          <w:tab w:val="num" w:pos="360"/>
        </w:tabs>
      </w:pPr>
    </w:lvl>
    <w:lvl w:ilvl="5" w:tplc="78B8CFD0">
      <w:numFmt w:val="none"/>
      <w:lvlText w:val=""/>
      <w:lvlJc w:val="left"/>
      <w:pPr>
        <w:tabs>
          <w:tab w:val="num" w:pos="360"/>
        </w:tabs>
      </w:pPr>
    </w:lvl>
    <w:lvl w:ilvl="6" w:tplc="162CFA1A">
      <w:numFmt w:val="none"/>
      <w:lvlText w:val=""/>
      <w:lvlJc w:val="left"/>
      <w:pPr>
        <w:tabs>
          <w:tab w:val="num" w:pos="360"/>
        </w:tabs>
      </w:pPr>
    </w:lvl>
    <w:lvl w:ilvl="7" w:tplc="7DA459BA">
      <w:numFmt w:val="none"/>
      <w:lvlText w:val=""/>
      <w:lvlJc w:val="left"/>
      <w:pPr>
        <w:tabs>
          <w:tab w:val="num" w:pos="360"/>
        </w:tabs>
      </w:pPr>
    </w:lvl>
    <w:lvl w:ilvl="8" w:tplc="85A825C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8BB5317"/>
    <w:multiLevelType w:val="multilevel"/>
    <w:tmpl w:val="D77C3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2"/>
    <w:rsid w:val="002D53B2"/>
    <w:rsid w:val="002D70A2"/>
    <w:rsid w:val="007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9949-8033-41B8-8FC9-7C777FD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70A2"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0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2D70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D70A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tslkd</cp:lastModifiedBy>
  <cp:revision>2</cp:revision>
  <dcterms:created xsi:type="dcterms:W3CDTF">2017-11-27T07:30:00Z</dcterms:created>
  <dcterms:modified xsi:type="dcterms:W3CDTF">2017-11-27T13:40:00Z</dcterms:modified>
</cp:coreProperties>
</file>