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4C76" w14:textId="77777777" w:rsidR="002D4C4D" w:rsidRDefault="002358C0">
      <w:pPr>
        <w:pStyle w:val="prastasis"/>
        <w:jc w:val="center"/>
      </w:pPr>
      <w:r>
        <w:rPr>
          <w:rStyle w:val="Puslapionumeris"/>
          <w:noProof/>
          <w:lang w:eastAsia="en-US"/>
        </w:rPr>
        <w:drawing>
          <wp:inline distT="0" distB="0" distL="0" distR="0" wp14:anchorId="20633640" wp14:editId="1924EFD9">
            <wp:extent cx="523875" cy="615316"/>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7"/>
                    <a:stretch>
                      <a:fillRect/>
                    </a:stretch>
                  </pic:blipFill>
                  <pic:spPr>
                    <a:xfrm>
                      <a:off x="0" y="0"/>
                      <a:ext cx="523875" cy="615316"/>
                    </a:xfrm>
                    <a:prstGeom prst="rect">
                      <a:avLst/>
                    </a:prstGeom>
                    <a:ln w="12700" cap="flat">
                      <a:noFill/>
                      <a:miter lim="400000"/>
                    </a:ln>
                    <a:effectLst/>
                  </pic:spPr>
                </pic:pic>
              </a:graphicData>
            </a:graphic>
          </wp:inline>
        </w:drawing>
      </w:r>
    </w:p>
    <w:p w14:paraId="7D2B38EF" w14:textId="77777777" w:rsidR="002D4C4D" w:rsidRDefault="002D4C4D">
      <w:pPr>
        <w:pStyle w:val="prastasis"/>
        <w:jc w:val="center"/>
      </w:pPr>
    </w:p>
    <w:p w14:paraId="7E342281" w14:textId="2BE4A4A3" w:rsidR="002D4C4D" w:rsidRDefault="002358C0">
      <w:pPr>
        <w:pStyle w:val="prastasis"/>
        <w:jc w:val="center"/>
        <w:rPr>
          <w:b/>
          <w:bCs/>
        </w:rPr>
      </w:pPr>
      <w:r>
        <w:rPr>
          <w:b/>
          <w:bCs/>
        </w:rPr>
        <w:t>LIETUVOS RESPUBLIKOS SEIMO NAR</w:t>
      </w:r>
      <w:r w:rsidR="008D260C">
        <w:rPr>
          <w:b/>
          <w:bCs/>
        </w:rPr>
        <w:t xml:space="preserve">Ė </w:t>
      </w:r>
    </w:p>
    <w:p w14:paraId="7D8CC120" w14:textId="24AAD980" w:rsidR="008D260C" w:rsidRPr="004332CF" w:rsidRDefault="008D260C">
      <w:pPr>
        <w:pStyle w:val="prastasis"/>
        <w:jc w:val="center"/>
        <w:rPr>
          <w:b/>
          <w:bCs/>
          <w:lang w:val="lt-LT"/>
        </w:rPr>
      </w:pPr>
      <w:r>
        <w:rPr>
          <w:b/>
          <w:bCs/>
        </w:rPr>
        <w:t>PAULĖ KUZMICKIENĖ</w:t>
      </w:r>
      <w:bookmarkStart w:id="0" w:name="_GoBack"/>
    </w:p>
    <w:bookmarkEnd w:id="0"/>
    <w:p w14:paraId="345DF1F5" w14:textId="77777777" w:rsidR="002D4C4D" w:rsidRDefault="002D4C4D">
      <w:pPr>
        <w:pStyle w:val="prastasis"/>
        <w:jc w:val="center"/>
      </w:pPr>
    </w:p>
    <w:p w14:paraId="513F0143" w14:textId="14A31D88" w:rsidR="00505FD5" w:rsidRPr="008D260C" w:rsidRDefault="002358C0" w:rsidP="008D260C">
      <w:pPr>
        <w:pStyle w:val="prastasis"/>
        <w:pBdr>
          <w:bottom w:val="single" w:sz="6" w:space="31" w:color="000000"/>
        </w:pBdr>
        <w:rPr>
          <w:sz w:val="20"/>
          <w:szCs w:val="20"/>
        </w:rPr>
      </w:pPr>
      <w:proofErr w:type="spellStart"/>
      <w:r>
        <w:rPr>
          <w:sz w:val="20"/>
          <w:szCs w:val="20"/>
        </w:rPr>
        <w:t>Gedimino</w:t>
      </w:r>
      <w:proofErr w:type="spellEnd"/>
      <w:r>
        <w:rPr>
          <w:sz w:val="20"/>
          <w:szCs w:val="20"/>
          <w:lang w:val="fr-FR"/>
        </w:rPr>
        <w:t xml:space="preserve"> </w:t>
      </w:r>
      <w:proofErr w:type="spellStart"/>
      <w:r>
        <w:rPr>
          <w:sz w:val="20"/>
          <w:szCs w:val="20"/>
          <w:lang w:val="fr-FR"/>
        </w:rPr>
        <w:t>pr</w:t>
      </w:r>
      <w:proofErr w:type="spellEnd"/>
      <w:r>
        <w:rPr>
          <w:sz w:val="20"/>
          <w:szCs w:val="20"/>
          <w:lang w:val="fr-FR"/>
        </w:rPr>
        <w:t>. 53, LT-01109</w:t>
      </w:r>
      <w:r w:rsidR="008D260C">
        <w:rPr>
          <w:sz w:val="20"/>
          <w:szCs w:val="20"/>
          <w:lang w:val="fr-FR"/>
        </w:rPr>
        <w:t xml:space="preserve"> </w:t>
      </w:r>
      <w:r>
        <w:rPr>
          <w:sz w:val="20"/>
          <w:szCs w:val="20"/>
          <w:lang w:val="fr-FR"/>
        </w:rPr>
        <w:t>Vilnius</w:t>
      </w:r>
      <w:r>
        <w:rPr>
          <w:sz w:val="20"/>
          <w:szCs w:val="20"/>
        </w:rPr>
        <w:t xml:space="preserve">, </w:t>
      </w:r>
      <w:proofErr w:type="spellStart"/>
      <w:r>
        <w:rPr>
          <w:sz w:val="20"/>
          <w:szCs w:val="20"/>
        </w:rPr>
        <w:t>Lietuva</w:t>
      </w:r>
      <w:proofErr w:type="spellEnd"/>
      <w:r>
        <w:rPr>
          <w:sz w:val="20"/>
          <w:szCs w:val="20"/>
          <w:lang w:val="fr-FR"/>
        </w:rPr>
        <w:tab/>
      </w:r>
      <w:r w:rsidR="008D260C">
        <w:rPr>
          <w:sz w:val="20"/>
          <w:szCs w:val="20"/>
          <w:lang w:val="fr-FR"/>
        </w:rPr>
        <w:tab/>
      </w:r>
      <w:r w:rsidR="008D260C">
        <w:rPr>
          <w:sz w:val="20"/>
          <w:szCs w:val="20"/>
          <w:lang w:val="fr-FR"/>
        </w:rPr>
        <w:tab/>
      </w:r>
      <w:proofErr w:type="spellStart"/>
      <w:r w:rsidR="008D260C">
        <w:rPr>
          <w:sz w:val="20"/>
          <w:szCs w:val="20"/>
          <w:lang w:val="fr-FR"/>
        </w:rPr>
        <w:t>paule.kuzmickiene</w:t>
      </w:r>
      <w:proofErr w:type="spellEnd"/>
      <w:r w:rsidR="008D260C">
        <w:rPr>
          <w:sz w:val="20"/>
          <w:szCs w:val="20"/>
        </w:rPr>
        <w:t>@</w:t>
      </w:r>
      <w:proofErr w:type="spellStart"/>
      <w:r w:rsidR="008D260C">
        <w:rPr>
          <w:sz w:val="20"/>
          <w:szCs w:val="20"/>
        </w:rPr>
        <w:t>lrs.lt</w:t>
      </w:r>
      <w:proofErr w:type="spellEnd"/>
    </w:p>
    <w:p w14:paraId="1F68D734" w14:textId="77777777" w:rsidR="002D4C4D" w:rsidRDefault="002D4C4D">
      <w:pPr>
        <w:pStyle w:val="prastasis"/>
        <w:jc w:val="both"/>
      </w:pPr>
    </w:p>
    <w:p w14:paraId="1414A7D5" w14:textId="6AA4C31C" w:rsidR="002D4C4D" w:rsidRPr="00DE0D99" w:rsidRDefault="008D2D6D" w:rsidP="00DE0D99">
      <w:pPr>
        <w:pStyle w:val="prastasis"/>
        <w:spacing w:line="360" w:lineRule="auto"/>
        <w:jc w:val="both"/>
        <w:rPr>
          <w:rFonts w:cs="Times New Roman"/>
          <w:lang w:val="lt-LT"/>
        </w:rPr>
      </w:pPr>
      <w:r>
        <w:rPr>
          <w:rStyle w:val="Puslapionumeris"/>
          <w:rFonts w:cs="Times New Roman"/>
          <w:lang w:val="lt-LT"/>
        </w:rPr>
        <w:t>Lietuvos Respublikos š</w:t>
      </w:r>
      <w:r w:rsidR="00FC0CE0">
        <w:rPr>
          <w:rStyle w:val="Puslapionumeris"/>
          <w:rFonts w:cs="Times New Roman"/>
          <w:lang w:val="lt-LT"/>
        </w:rPr>
        <w:t>vietimo, mo</w:t>
      </w:r>
      <w:r w:rsidR="00505FD5">
        <w:rPr>
          <w:rStyle w:val="Puslapionumeris"/>
          <w:rFonts w:cs="Times New Roman"/>
          <w:lang w:val="lt-LT"/>
        </w:rPr>
        <w:t>ks</w:t>
      </w:r>
      <w:r w:rsidR="00FC0CE0">
        <w:rPr>
          <w:rStyle w:val="Puslapionumeris"/>
          <w:rFonts w:cs="Times New Roman"/>
          <w:lang w:val="lt-LT"/>
        </w:rPr>
        <w:t>lo ir sporto</w:t>
      </w:r>
      <w:r w:rsidR="00DE0D99" w:rsidRPr="00DE0D99">
        <w:rPr>
          <w:rStyle w:val="Puslapionumeris"/>
          <w:rFonts w:cs="Times New Roman"/>
          <w:lang w:val="lt-LT"/>
        </w:rPr>
        <w:t xml:space="preserve"> ministrui</w:t>
      </w:r>
    </w:p>
    <w:p w14:paraId="777743DB" w14:textId="2F7C4566" w:rsidR="002D4C4D" w:rsidRDefault="008D2D6D" w:rsidP="00DE0D99">
      <w:pPr>
        <w:pStyle w:val="prastasis"/>
        <w:spacing w:line="360" w:lineRule="auto"/>
        <w:jc w:val="both"/>
        <w:rPr>
          <w:rStyle w:val="Puslapionumeris"/>
          <w:rFonts w:cs="Times New Roman"/>
        </w:rPr>
      </w:pPr>
      <w:r>
        <w:rPr>
          <w:rStyle w:val="Puslapionumeris"/>
          <w:rFonts w:cs="Times New Roman"/>
        </w:rPr>
        <w:t xml:space="preserve">p. </w:t>
      </w:r>
      <w:proofErr w:type="spellStart"/>
      <w:r w:rsidR="00FC0CE0">
        <w:rPr>
          <w:rStyle w:val="Puslapionumeris"/>
          <w:rFonts w:cs="Times New Roman"/>
        </w:rPr>
        <w:t>Algirdui</w:t>
      </w:r>
      <w:proofErr w:type="spellEnd"/>
      <w:r w:rsidR="00FC0CE0">
        <w:rPr>
          <w:rStyle w:val="Puslapionumeris"/>
          <w:rFonts w:cs="Times New Roman"/>
        </w:rPr>
        <w:t xml:space="preserve"> </w:t>
      </w:r>
      <w:proofErr w:type="spellStart"/>
      <w:r w:rsidR="00FC0CE0">
        <w:rPr>
          <w:rStyle w:val="Puslapionumeris"/>
          <w:rFonts w:cs="Times New Roman"/>
        </w:rPr>
        <w:t>Monkevičiui</w:t>
      </w:r>
      <w:proofErr w:type="spellEnd"/>
    </w:p>
    <w:p w14:paraId="35733294" w14:textId="77777777" w:rsidR="002D4C4D" w:rsidRPr="00DE0D99" w:rsidRDefault="002D4C4D" w:rsidP="00DE0D99">
      <w:pPr>
        <w:pStyle w:val="prastasis"/>
        <w:spacing w:line="360" w:lineRule="auto"/>
        <w:jc w:val="both"/>
        <w:rPr>
          <w:rFonts w:cs="Times New Roman"/>
        </w:rPr>
      </w:pPr>
    </w:p>
    <w:p w14:paraId="78E27465" w14:textId="4DBF1762" w:rsidR="002D4C4D" w:rsidRPr="009926A1" w:rsidRDefault="00DE0D99" w:rsidP="00D27CE4">
      <w:pPr>
        <w:pStyle w:val="prastasis"/>
        <w:spacing w:line="360" w:lineRule="auto"/>
        <w:jc w:val="center"/>
        <w:rPr>
          <w:rFonts w:cs="Times New Roman"/>
          <w:b/>
          <w:bCs/>
          <w:lang w:val="lt-LT"/>
        </w:rPr>
      </w:pPr>
      <w:r w:rsidRPr="00DE0D99">
        <w:rPr>
          <w:rFonts w:cs="Times New Roman"/>
          <w:b/>
          <w:bCs/>
          <w:lang w:val="lt-LT"/>
        </w:rPr>
        <w:t xml:space="preserve">DĖL </w:t>
      </w:r>
      <w:r w:rsidR="00FC0CE0">
        <w:rPr>
          <w:rFonts w:cs="Times New Roman"/>
          <w:b/>
          <w:bCs/>
          <w:lang w:val="lt-LT"/>
        </w:rPr>
        <w:t>BRANDOS EGZAMINŲ SESIJOS</w:t>
      </w:r>
    </w:p>
    <w:p w14:paraId="3AB7CE77" w14:textId="6F6681F4" w:rsidR="002262A6" w:rsidRPr="002262A6" w:rsidRDefault="002358C0" w:rsidP="002262A6">
      <w:pPr>
        <w:ind w:firstLine="4026"/>
        <w:jc w:val="both"/>
        <w:rPr>
          <w:rFonts w:eastAsia="Times New Roman"/>
          <w:color w:val="000000"/>
          <w:sz w:val="27"/>
          <w:szCs w:val="27"/>
          <w:bdr w:val="none" w:sz="0" w:space="0" w:color="auto"/>
          <w:lang w:eastAsia="en-GB"/>
        </w:rPr>
      </w:pPr>
      <w:r w:rsidRPr="00DE0D99">
        <w:rPr>
          <w:b/>
          <w:bCs/>
        </w:rPr>
        <w:tab/>
      </w:r>
    </w:p>
    <w:p w14:paraId="038A2A39" w14:textId="4D713189" w:rsidR="002262A6" w:rsidRPr="002262A6" w:rsidRDefault="002262A6" w:rsidP="00087859">
      <w:pPr>
        <w:spacing w:line="360" w:lineRule="auto"/>
        <w:ind w:firstLine="1296"/>
        <w:jc w:val="both"/>
        <w:rPr>
          <w:bdr w:val="none" w:sz="0" w:space="0" w:color="auto"/>
          <w:lang w:val="lt-LT" w:eastAsia="en-GB"/>
        </w:rPr>
      </w:pPr>
      <w:r w:rsidRPr="00727839">
        <w:rPr>
          <w:bdr w:val="none" w:sz="0" w:space="0" w:color="auto"/>
          <w:lang w:val="lt-LT" w:eastAsia="en-GB"/>
        </w:rPr>
        <w:t xml:space="preserve">Vadovaujantis </w:t>
      </w:r>
      <w:r w:rsidRPr="002262A6">
        <w:rPr>
          <w:bdr w:val="none" w:sz="0" w:space="0" w:color="auto"/>
          <w:lang w:val="lt-LT" w:eastAsia="en-GB"/>
        </w:rPr>
        <w:t>Lietuvos Respublikos švietimo, mokslo ir sporto ministro</w:t>
      </w:r>
      <w:r w:rsidRPr="00727839">
        <w:rPr>
          <w:bdr w:val="none" w:sz="0" w:space="0" w:color="auto"/>
          <w:lang w:eastAsia="en-GB"/>
        </w:rPr>
        <w:t xml:space="preserve"> </w:t>
      </w:r>
      <w:r w:rsidRPr="002262A6">
        <w:rPr>
          <w:bdr w:val="none" w:sz="0" w:space="0" w:color="auto"/>
          <w:lang w:val="lt-LT" w:eastAsia="en-GB"/>
        </w:rPr>
        <w:t>2019 m. rugpjūčio 29 d. įsakymu Nr. V-960</w:t>
      </w:r>
      <w:r w:rsidRPr="00727839">
        <w:rPr>
          <w:bdr w:val="none" w:sz="0" w:space="0" w:color="auto"/>
          <w:lang w:val="lt-LT" w:eastAsia="en-GB"/>
        </w:rPr>
        <w:t xml:space="preserve">, brandos egzaminų sesija Lietuvoje turėtų prasidėti balandžio </w:t>
      </w:r>
      <w:r w:rsidRPr="00727839">
        <w:rPr>
          <w:bdr w:val="none" w:sz="0" w:space="0" w:color="auto"/>
          <w:lang w:eastAsia="en-GB"/>
        </w:rPr>
        <w:t xml:space="preserve">15 </w:t>
      </w:r>
      <w:proofErr w:type="spellStart"/>
      <w:r w:rsidRPr="00727839">
        <w:rPr>
          <w:bdr w:val="none" w:sz="0" w:space="0" w:color="auto"/>
          <w:lang w:eastAsia="en-GB"/>
        </w:rPr>
        <w:t>dien</w:t>
      </w:r>
      <w:proofErr w:type="spellEnd"/>
      <w:r w:rsidRPr="00727839">
        <w:rPr>
          <w:bdr w:val="none" w:sz="0" w:space="0" w:color="auto"/>
          <w:lang w:val="lt-LT" w:eastAsia="en-GB"/>
        </w:rPr>
        <w:t>ą. Tačiau šalyje paskelbtas karantinas sutrikdė mokslo metų eigą, mokytojai ir vaikai rengiasi nuotoliniam mokymui, didelė tikimybė, kad karantinas užtruks ilgiau nei iki gegužės mėnesio.</w:t>
      </w:r>
    </w:p>
    <w:p w14:paraId="467FC0FA" w14:textId="2546A3FF" w:rsidR="00727839" w:rsidRPr="00727839" w:rsidRDefault="009926A1" w:rsidP="00087859">
      <w:pPr>
        <w:spacing w:line="360" w:lineRule="auto"/>
        <w:jc w:val="both"/>
        <w:rPr>
          <w:lang w:val="lt-LT"/>
        </w:rPr>
      </w:pPr>
      <w:r>
        <w:rPr>
          <w:lang w:val="lt-LT"/>
        </w:rPr>
        <w:tab/>
      </w:r>
      <w:r w:rsidR="00727839" w:rsidRPr="00727839">
        <w:rPr>
          <w:lang w:val="lt-LT"/>
        </w:rPr>
        <w:t>Karantinas ir mokymasis nuotolini</w:t>
      </w:r>
      <w:r w:rsidR="001E4CB2">
        <w:rPr>
          <w:lang w:val="lt-LT"/>
        </w:rPr>
        <w:t>u</w:t>
      </w:r>
      <w:r w:rsidR="00727839" w:rsidRPr="00727839">
        <w:rPr>
          <w:lang w:val="lt-LT"/>
        </w:rPr>
        <w:t xml:space="preserve"> būdu paveiks ruošimosi brandos egzaminams procesą – abiturientai sunerimę ir nuogąstauja, kad ruošimasis brandos egzaminams nuotoliniu būdu gali paveikti jų rezultatus. Situaciją sunkina, kad ne visi abiturientai </w:t>
      </w:r>
      <w:r w:rsidR="008D2D6D">
        <w:rPr>
          <w:lang w:val="lt-LT"/>
        </w:rPr>
        <w:t xml:space="preserve">turi sudarytas sąlygas ir reikalingas priemones </w:t>
      </w:r>
      <w:r w:rsidR="00727839" w:rsidRPr="00727839">
        <w:rPr>
          <w:lang w:val="lt-LT"/>
        </w:rPr>
        <w:t>mokytis iš namų. Turime atsižvelgti</w:t>
      </w:r>
      <w:r w:rsidR="008D2D6D">
        <w:rPr>
          <w:lang w:val="lt-LT"/>
        </w:rPr>
        <w:t xml:space="preserve">, </w:t>
      </w:r>
      <w:r w:rsidR="00727839" w:rsidRPr="00727839">
        <w:rPr>
          <w:lang w:val="lt-LT"/>
        </w:rPr>
        <w:t xml:space="preserve">kad ne tik vaikai iš socialiai jautrių šeimų, tačiau ir iš </w:t>
      </w:r>
      <w:r w:rsidR="008D2D6D">
        <w:rPr>
          <w:lang w:val="lt-LT"/>
        </w:rPr>
        <w:t xml:space="preserve">daugiau nei vieną auginančių, taip pat daugiavaikių </w:t>
      </w:r>
      <w:r w:rsidR="00727839" w:rsidRPr="00727839">
        <w:rPr>
          <w:lang w:val="lt-LT"/>
        </w:rPr>
        <w:t>šeimų</w:t>
      </w:r>
      <w:r w:rsidR="008D2D6D">
        <w:rPr>
          <w:lang w:val="lt-LT"/>
        </w:rPr>
        <w:t>, gali neturėti pakankamai nuotoliniam mokymuisi reikalingų priemonių.</w:t>
      </w:r>
    </w:p>
    <w:p w14:paraId="450246B8" w14:textId="2C310ADD" w:rsidR="00727839" w:rsidRDefault="009926A1" w:rsidP="00087859">
      <w:pPr>
        <w:spacing w:line="360" w:lineRule="auto"/>
        <w:jc w:val="both"/>
        <w:rPr>
          <w:lang w:val="lt-LT"/>
        </w:rPr>
      </w:pPr>
      <w:r>
        <w:rPr>
          <w:lang w:val="lt-LT"/>
        </w:rPr>
        <w:tab/>
      </w:r>
      <w:r w:rsidR="00727839" w:rsidRPr="00727839">
        <w:rPr>
          <w:lang w:val="lt-LT"/>
        </w:rPr>
        <w:t xml:space="preserve">Svarbu atkreipti dėmesį į kitų valstybių priimtus sprendimus. Dėl koronaviruso pavojaus ir prevencijos jau </w:t>
      </w:r>
      <w:r w:rsidR="00D27CE4">
        <w:rPr>
          <w:lang w:val="lt-LT"/>
        </w:rPr>
        <w:t>trys</w:t>
      </w:r>
      <w:r w:rsidR="00727839" w:rsidRPr="00727839">
        <w:rPr>
          <w:lang w:val="lt-LT"/>
        </w:rPr>
        <w:t xml:space="preserve"> valstybės (</w:t>
      </w:r>
      <w:r w:rsidR="00D27CE4">
        <w:rPr>
          <w:lang w:val="lt-LT"/>
        </w:rPr>
        <w:t xml:space="preserve">Nyderlandai, </w:t>
      </w:r>
      <w:r w:rsidR="00727839" w:rsidRPr="00727839">
        <w:rPr>
          <w:lang w:val="lt-LT"/>
        </w:rPr>
        <w:t>Jungtinė Karalystė ir Belgij</w:t>
      </w:r>
      <w:r w:rsidR="008D2D6D">
        <w:rPr>
          <w:lang w:val="lt-LT"/>
        </w:rPr>
        <w:t>os Karalystė</w:t>
      </w:r>
      <w:r w:rsidR="00727839" w:rsidRPr="00727839">
        <w:rPr>
          <w:lang w:val="lt-LT"/>
        </w:rPr>
        <w:t xml:space="preserve">) atšaukė </w:t>
      </w:r>
      <w:r w:rsidR="008D2D6D">
        <w:rPr>
          <w:lang w:val="lt-LT"/>
        </w:rPr>
        <w:t xml:space="preserve">moksleivių </w:t>
      </w:r>
      <w:r w:rsidR="00727839" w:rsidRPr="00727839">
        <w:rPr>
          <w:lang w:val="lt-LT"/>
        </w:rPr>
        <w:t>baigiamuosius egzaminus. Sprendimą atšaukti baigiamuosius egzaminus priėmė ir visame pasaulyje veikianti tarptautinio bakalaureato programa. Tarptautinio bakalaureato programos diplomai ir sertifikatai greičiausiai bus suteikiami pagal mokytojų rašomus prognozuojamus pažymius ir atliktų vidinių darbų (kurie sudaro kompleksinio galutinio pažymio) vertinimą; Jungtinėje Karalystėje</w:t>
      </w:r>
      <w:r w:rsidR="00D27CE4">
        <w:rPr>
          <w:lang w:val="lt-LT"/>
        </w:rPr>
        <w:t xml:space="preserve"> ir Nyderlanduose</w:t>
      </w:r>
      <w:r w:rsidR="00727839" w:rsidRPr="00727839">
        <w:rPr>
          <w:lang w:val="lt-LT"/>
        </w:rPr>
        <w:t xml:space="preserve"> mokyklą baigiančius jaunuolius įvertins mokytojai pagal ankstesnius jų mokymosi rezultatus.</w:t>
      </w:r>
      <w:r w:rsidR="002E3D1E">
        <w:rPr>
          <w:lang w:val="lt-LT"/>
        </w:rPr>
        <w:t xml:space="preserve"> </w:t>
      </w:r>
    </w:p>
    <w:p w14:paraId="531F1D8C" w14:textId="54FBBDE3" w:rsidR="009926A1" w:rsidRDefault="001E4CB2" w:rsidP="009926A1">
      <w:pPr>
        <w:spacing w:line="360" w:lineRule="auto"/>
        <w:ind w:firstLine="1296"/>
        <w:jc w:val="both"/>
        <w:rPr>
          <w:lang w:val="lt-LT"/>
        </w:rPr>
      </w:pPr>
      <w:r>
        <w:rPr>
          <w:lang w:val="lt-LT"/>
        </w:rPr>
        <w:t>Praš</w:t>
      </w:r>
      <w:r w:rsidR="008D260C">
        <w:rPr>
          <w:lang w:val="lt-LT"/>
        </w:rPr>
        <w:t>au</w:t>
      </w:r>
      <w:r>
        <w:rPr>
          <w:lang w:val="lt-LT"/>
        </w:rPr>
        <w:t xml:space="preserve"> </w:t>
      </w:r>
      <w:r w:rsidR="009926A1">
        <w:rPr>
          <w:lang w:val="lt-LT"/>
        </w:rPr>
        <w:t>Švietimo, mokslo ir sporto ministro</w:t>
      </w:r>
      <w:r w:rsidR="002E3D1E">
        <w:rPr>
          <w:lang w:val="lt-LT"/>
        </w:rPr>
        <w:t xml:space="preserve"> </w:t>
      </w:r>
      <w:r>
        <w:rPr>
          <w:lang w:val="lt-LT"/>
        </w:rPr>
        <w:t>informuoti</w:t>
      </w:r>
      <w:r w:rsidR="00505FD5">
        <w:rPr>
          <w:lang w:val="lt-LT"/>
        </w:rPr>
        <w:t xml:space="preserve"> apie brandos egzaminų organizavimą, kokios yra svarstomos egzaminų rengimo alternatyvos</w:t>
      </w:r>
      <w:r w:rsidR="00D041E5">
        <w:rPr>
          <w:lang w:val="lt-LT"/>
        </w:rPr>
        <w:t xml:space="preserve"> ir jų rengimo laikas, </w:t>
      </w:r>
      <w:r w:rsidR="00E376E7">
        <w:rPr>
          <w:lang w:val="lt-LT"/>
        </w:rPr>
        <w:t>ar yra svarstoma</w:t>
      </w:r>
      <w:r w:rsidR="008D2D6D">
        <w:rPr>
          <w:lang w:val="lt-LT"/>
        </w:rPr>
        <w:t xml:space="preserve"> </w:t>
      </w:r>
      <w:r w:rsidR="00E376E7">
        <w:rPr>
          <w:lang w:val="lt-LT"/>
        </w:rPr>
        <w:t xml:space="preserve">atšaukti brandos egzaminus, išduodant abiturientams brandos atestatus, o stojantiesiems į aukštojo mokslo institucijas organizuoti centralizuotus, Valstybinių brandos egzaminų pagrindu parengtus stojamuosius egzaminus, </w:t>
      </w:r>
      <w:r w:rsidR="002E3D1E">
        <w:rPr>
          <w:lang w:val="lt-LT"/>
        </w:rPr>
        <w:t>ar yra</w:t>
      </w:r>
      <w:r w:rsidR="00505FD5">
        <w:rPr>
          <w:lang w:val="lt-LT"/>
        </w:rPr>
        <w:t xml:space="preserve"> tariamasi šiuo klausimu su </w:t>
      </w:r>
      <w:r w:rsidR="008D2D6D">
        <w:rPr>
          <w:lang w:val="lt-LT"/>
        </w:rPr>
        <w:t>u</w:t>
      </w:r>
      <w:r w:rsidR="00505FD5">
        <w:rPr>
          <w:lang w:val="lt-LT"/>
        </w:rPr>
        <w:t xml:space="preserve">niversitetais ir </w:t>
      </w:r>
      <w:r w:rsidR="008D2D6D">
        <w:rPr>
          <w:lang w:val="lt-LT"/>
        </w:rPr>
        <w:t>k</w:t>
      </w:r>
      <w:r w:rsidR="00505FD5">
        <w:rPr>
          <w:lang w:val="lt-LT"/>
        </w:rPr>
        <w:t>olegijomis</w:t>
      </w:r>
      <w:r w:rsidR="009926A1">
        <w:rPr>
          <w:lang w:val="lt-LT"/>
        </w:rPr>
        <w:t>.</w:t>
      </w:r>
    </w:p>
    <w:p w14:paraId="64E40047" w14:textId="0F8A90CF" w:rsidR="009926A1" w:rsidRPr="00E00FC6" w:rsidRDefault="009926A1" w:rsidP="009926A1">
      <w:pPr>
        <w:spacing w:line="360" w:lineRule="auto"/>
        <w:jc w:val="both"/>
        <w:rPr>
          <w:u w:color="333333"/>
          <w:lang w:val="ru-RU"/>
        </w:rPr>
      </w:pPr>
      <w:r>
        <w:rPr>
          <w:lang w:val="lt-LT"/>
        </w:rPr>
        <w:lastRenderedPageBreak/>
        <w:tab/>
        <w:t xml:space="preserve">Taip pat </w:t>
      </w:r>
      <w:r w:rsidR="008D260C">
        <w:rPr>
          <w:lang w:val="lt-LT"/>
        </w:rPr>
        <w:t xml:space="preserve">svarbu </w:t>
      </w:r>
      <w:r w:rsidR="00E00FC6">
        <w:rPr>
          <w:lang w:val="lt-LT"/>
        </w:rPr>
        <w:t>suprasti</w:t>
      </w:r>
      <w:r w:rsidR="008D260C">
        <w:rPr>
          <w:lang w:val="lt-LT"/>
        </w:rPr>
        <w:t xml:space="preserve">, kad </w:t>
      </w:r>
      <w:r w:rsidR="004914D4">
        <w:rPr>
          <w:lang w:val="lt-LT"/>
        </w:rPr>
        <w:t>dar</w:t>
      </w:r>
      <w:r w:rsidR="00E00FC6">
        <w:rPr>
          <w:lang w:val="lt-LT"/>
        </w:rPr>
        <w:t xml:space="preserve"> </w:t>
      </w:r>
      <w:r w:rsidR="008D260C">
        <w:t xml:space="preserve">2018 m. </w:t>
      </w:r>
      <w:proofErr w:type="spellStart"/>
      <w:r w:rsidR="008D260C">
        <w:t>priimtas</w:t>
      </w:r>
      <w:proofErr w:type="spellEnd"/>
      <w:r w:rsidR="008D260C">
        <w:t xml:space="preserve"> </w:t>
      </w:r>
      <w:proofErr w:type="spellStart"/>
      <w:r w:rsidR="008D260C">
        <w:t>sprendimas</w:t>
      </w:r>
      <w:proofErr w:type="spellEnd"/>
      <w:r w:rsidR="008D260C">
        <w:t xml:space="preserve"> d</w:t>
      </w:r>
      <w:proofErr w:type="spellStart"/>
      <w:r w:rsidR="008D260C">
        <w:rPr>
          <w:lang w:val="lt-LT"/>
        </w:rPr>
        <w:t>ėl</w:t>
      </w:r>
      <w:proofErr w:type="spellEnd"/>
      <w:r w:rsidR="008D260C">
        <w:rPr>
          <w:lang w:val="lt-LT"/>
        </w:rPr>
        <w:t xml:space="preserve"> mokslo metų prailginim</w:t>
      </w:r>
      <w:r w:rsidR="00225A21">
        <w:rPr>
          <w:lang w:val="lt-LT"/>
        </w:rPr>
        <w:t>o</w:t>
      </w:r>
      <w:r w:rsidR="008D260C">
        <w:rPr>
          <w:lang w:val="lt-LT"/>
        </w:rPr>
        <w:t xml:space="preserve">, kuriuo buvo sudaryta galimybė </w:t>
      </w:r>
      <w:proofErr w:type="spellStart"/>
      <w:r w:rsidR="008D260C">
        <w:rPr>
          <w:u w:color="333333"/>
          <w:lang w:val="ru-RU"/>
        </w:rPr>
        <w:t>organizuoti</w:t>
      </w:r>
      <w:proofErr w:type="spellEnd"/>
      <w:r w:rsidR="008D260C">
        <w:rPr>
          <w:u w:color="333333"/>
          <w:lang w:val="ru-RU"/>
        </w:rPr>
        <w:t xml:space="preserve"> </w:t>
      </w:r>
      <w:proofErr w:type="spellStart"/>
      <w:r w:rsidR="008D260C">
        <w:rPr>
          <w:u w:color="333333"/>
          <w:lang w:val="ru-RU"/>
        </w:rPr>
        <w:t>įvairesnes</w:t>
      </w:r>
      <w:proofErr w:type="spellEnd"/>
      <w:r w:rsidR="008D260C">
        <w:rPr>
          <w:u w:color="333333"/>
          <w:lang w:val="ru-RU"/>
        </w:rPr>
        <w:t xml:space="preserve">, </w:t>
      </w:r>
      <w:proofErr w:type="spellStart"/>
      <w:r w:rsidR="008D260C">
        <w:rPr>
          <w:u w:color="333333"/>
          <w:lang w:val="ru-RU"/>
        </w:rPr>
        <w:t>netradicines</w:t>
      </w:r>
      <w:proofErr w:type="spellEnd"/>
      <w:r w:rsidR="008D260C">
        <w:rPr>
          <w:u w:color="333333"/>
          <w:lang w:val="ru-RU"/>
        </w:rPr>
        <w:t xml:space="preserve"> </w:t>
      </w:r>
      <w:proofErr w:type="spellStart"/>
      <w:r w:rsidR="008D260C">
        <w:rPr>
          <w:u w:color="333333"/>
          <w:lang w:val="ru-RU"/>
        </w:rPr>
        <w:t>ugdymo</w:t>
      </w:r>
      <w:proofErr w:type="spellEnd"/>
      <w:r w:rsidR="008D260C">
        <w:rPr>
          <w:u w:color="333333"/>
          <w:lang w:val="ru-RU"/>
        </w:rPr>
        <w:t xml:space="preserve"> </w:t>
      </w:r>
      <w:proofErr w:type="spellStart"/>
      <w:r w:rsidR="008D260C">
        <w:rPr>
          <w:u w:color="333333"/>
          <w:lang w:val="ru-RU"/>
        </w:rPr>
        <w:t>veiklas</w:t>
      </w:r>
      <w:proofErr w:type="spellEnd"/>
      <w:r w:rsidR="008D260C">
        <w:rPr>
          <w:u w:color="333333"/>
          <w:lang w:val="ru-RU"/>
        </w:rPr>
        <w:t xml:space="preserve">, </w:t>
      </w:r>
      <w:proofErr w:type="spellStart"/>
      <w:r w:rsidR="008D260C">
        <w:rPr>
          <w:u w:color="333333"/>
          <w:lang w:val="ru-RU"/>
        </w:rPr>
        <w:t>skirti</w:t>
      </w:r>
      <w:proofErr w:type="spellEnd"/>
      <w:r w:rsidR="008D260C">
        <w:rPr>
          <w:u w:color="333333"/>
          <w:lang w:val="ru-RU"/>
        </w:rPr>
        <w:t xml:space="preserve"> </w:t>
      </w:r>
      <w:proofErr w:type="spellStart"/>
      <w:r w:rsidR="008D260C">
        <w:rPr>
          <w:u w:color="333333"/>
          <w:lang w:val="ru-RU"/>
        </w:rPr>
        <w:t>didesnį</w:t>
      </w:r>
      <w:proofErr w:type="spellEnd"/>
      <w:r w:rsidR="008D260C">
        <w:rPr>
          <w:u w:color="333333"/>
          <w:lang w:val="ru-RU"/>
        </w:rPr>
        <w:t xml:space="preserve"> </w:t>
      </w:r>
      <w:proofErr w:type="spellStart"/>
      <w:r w:rsidR="008D260C">
        <w:rPr>
          <w:u w:color="333333"/>
          <w:lang w:val="ru-RU"/>
        </w:rPr>
        <w:t>dėmesį</w:t>
      </w:r>
      <w:proofErr w:type="spellEnd"/>
      <w:r w:rsidR="008D260C">
        <w:rPr>
          <w:u w:color="333333"/>
          <w:lang w:val="ru-RU"/>
        </w:rPr>
        <w:t xml:space="preserve"> </w:t>
      </w:r>
      <w:proofErr w:type="spellStart"/>
      <w:r w:rsidR="008D260C">
        <w:rPr>
          <w:u w:color="333333"/>
          <w:lang w:val="ru-RU"/>
        </w:rPr>
        <w:t>edukacinėms</w:t>
      </w:r>
      <w:proofErr w:type="spellEnd"/>
      <w:r w:rsidR="008D260C">
        <w:rPr>
          <w:u w:color="333333"/>
          <w:lang w:val="ru-RU"/>
        </w:rPr>
        <w:t xml:space="preserve">, </w:t>
      </w:r>
      <w:proofErr w:type="spellStart"/>
      <w:r w:rsidR="008D260C">
        <w:rPr>
          <w:u w:color="333333"/>
          <w:lang w:val="ru-RU"/>
        </w:rPr>
        <w:t>pažintinėms</w:t>
      </w:r>
      <w:proofErr w:type="spellEnd"/>
      <w:r w:rsidR="008D260C">
        <w:rPr>
          <w:u w:color="333333"/>
          <w:lang w:val="ru-RU"/>
        </w:rPr>
        <w:t xml:space="preserve"> </w:t>
      </w:r>
      <w:proofErr w:type="spellStart"/>
      <w:r w:rsidR="008D260C">
        <w:rPr>
          <w:u w:color="333333"/>
          <w:lang w:val="ru-RU"/>
        </w:rPr>
        <w:t>prevencinėms</w:t>
      </w:r>
      <w:proofErr w:type="spellEnd"/>
      <w:r w:rsidR="008D260C">
        <w:rPr>
          <w:u w:color="333333"/>
          <w:lang w:val="ru-RU"/>
        </w:rPr>
        <w:t xml:space="preserve">, </w:t>
      </w:r>
      <w:proofErr w:type="spellStart"/>
      <w:r w:rsidR="008D260C">
        <w:rPr>
          <w:u w:color="333333"/>
          <w:lang w:val="ru-RU"/>
        </w:rPr>
        <w:t>socialinių</w:t>
      </w:r>
      <w:proofErr w:type="spellEnd"/>
      <w:r w:rsidR="008D260C">
        <w:rPr>
          <w:u w:color="333333"/>
          <w:lang w:val="ru-RU"/>
        </w:rPr>
        <w:t xml:space="preserve"> </w:t>
      </w:r>
      <w:proofErr w:type="spellStart"/>
      <w:r w:rsidR="008D260C">
        <w:rPr>
          <w:u w:color="333333"/>
          <w:lang w:val="ru-RU"/>
        </w:rPr>
        <w:t>kompetencijų</w:t>
      </w:r>
      <w:proofErr w:type="spellEnd"/>
      <w:r w:rsidR="008D260C">
        <w:rPr>
          <w:u w:color="333333"/>
          <w:lang w:val="ru-RU"/>
        </w:rPr>
        <w:t xml:space="preserve"> </w:t>
      </w:r>
      <w:proofErr w:type="spellStart"/>
      <w:r w:rsidR="008D260C">
        <w:rPr>
          <w:u w:color="333333"/>
          <w:lang w:val="ru-RU"/>
        </w:rPr>
        <w:t>ugdymo</w:t>
      </w:r>
      <w:proofErr w:type="spellEnd"/>
      <w:r w:rsidR="008D260C">
        <w:rPr>
          <w:u w:color="333333"/>
          <w:lang w:val="ru-RU"/>
        </w:rPr>
        <w:t xml:space="preserve"> </w:t>
      </w:r>
      <w:proofErr w:type="spellStart"/>
      <w:r w:rsidR="008D260C">
        <w:rPr>
          <w:u w:color="333333"/>
          <w:lang w:val="ru-RU"/>
        </w:rPr>
        <w:t>veikloms</w:t>
      </w:r>
      <w:proofErr w:type="spellEnd"/>
      <w:r w:rsidR="00E00FC6">
        <w:rPr>
          <w:u w:color="333333"/>
          <w:lang w:val="lt-LT"/>
        </w:rPr>
        <w:t xml:space="preserve">, </w:t>
      </w:r>
      <w:r w:rsidR="004914D4">
        <w:rPr>
          <w:u w:color="333333"/>
          <w:lang w:val="lt-LT"/>
        </w:rPr>
        <w:t xml:space="preserve">šiais metais, </w:t>
      </w:r>
      <w:r w:rsidR="00225A21">
        <w:rPr>
          <w:u w:color="333333"/>
          <w:lang w:val="lt-LT"/>
        </w:rPr>
        <w:t>pratęsto karantino atveju taps neįgyvendinam</w:t>
      </w:r>
      <w:r w:rsidR="00E00FC6">
        <w:rPr>
          <w:u w:color="333333"/>
          <w:lang w:val="lt-LT"/>
        </w:rPr>
        <w:t>as</w:t>
      </w:r>
      <w:r w:rsidR="008D260C">
        <w:rPr>
          <w:u w:color="333333"/>
          <w:lang w:val="lt-LT"/>
        </w:rPr>
        <w:t xml:space="preserve">. Todėl siūlau svarstyti galimybę trumpinti šiuos mokslo metus. </w:t>
      </w:r>
    </w:p>
    <w:p w14:paraId="0E3924CF" w14:textId="1A2F259E" w:rsidR="009926A1" w:rsidRDefault="009926A1" w:rsidP="009926A1">
      <w:pPr>
        <w:spacing w:line="360" w:lineRule="auto"/>
        <w:jc w:val="both"/>
        <w:rPr>
          <w:lang w:val="lt-LT"/>
        </w:rPr>
      </w:pPr>
      <w:r>
        <w:rPr>
          <w:lang w:val="lt-LT"/>
        </w:rPr>
        <w:tab/>
        <w:t>Pabrėži</w:t>
      </w:r>
      <w:r w:rsidR="008D260C">
        <w:rPr>
          <w:lang w:val="lt-LT"/>
        </w:rPr>
        <w:t>u</w:t>
      </w:r>
      <w:r>
        <w:rPr>
          <w:lang w:val="lt-LT"/>
        </w:rPr>
        <w:t xml:space="preserve">, kad šioje situacijoje nevalia delsti ir sprendimus reikia priimti </w:t>
      </w:r>
      <w:r w:rsidR="008D2D6D">
        <w:rPr>
          <w:lang w:val="lt-LT"/>
        </w:rPr>
        <w:t>skubiai.</w:t>
      </w:r>
    </w:p>
    <w:p w14:paraId="0D77AD0B" w14:textId="77777777" w:rsidR="009926A1" w:rsidRDefault="009926A1" w:rsidP="009926A1">
      <w:pPr>
        <w:spacing w:line="360" w:lineRule="auto"/>
        <w:jc w:val="both"/>
        <w:rPr>
          <w:lang w:val="lt-LT"/>
        </w:rPr>
      </w:pPr>
    </w:p>
    <w:p w14:paraId="13D8DF80" w14:textId="77777777" w:rsidR="009926A1" w:rsidRDefault="009926A1" w:rsidP="009926A1">
      <w:pPr>
        <w:spacing w:line="360" w:lineRule="auto"/>
        <w:jc w:val="both"/>
        <w:rPr>
          <w:lang w:val="lt-LT"/>
        </w:rPr>
      </w:pPr>
    </w:p>
    <w:p w14:paraId="1585B838" w14:textId="59461D43" w:rsidR="00505FD5" w:rsidRDefault="00505FD5" w:rsidP="009926A1">
      <w:pPr>
        <w:spacing w:line="360" w:lineRule="auto"/>
        <w:jc w:val="both"/>
        <w:rPr>
          <w:lang w:val="lt-LT"/>
        </w:rPr>
      </w:pPr>
      <w:r>
        <w:rPr>
          <w:lang w:val="lt-LT"/>
        </w:rPr>
        <w:t>Seimo nar</w:t>
      </w:r>
      <w:r w:rsidR="003D102C">
        <w:rPr>
          <w:lang w:val="lt-LT"/>
        </w:rPr>
        <w:t>ė</w:t>
      </w:r>
      <w:r w:rsidR="009926A1">
        <w:rPr>
          <w:lang w:val="lt-LT"/>
        </w:rPr>
        <w:tab/>
      </w:r>
      <w:r w:rsidR="009926A1">
        <w:rPr>
          <w:lang w:val="lt-LT"/>
        </w:rPr>
        <w:tab/>
      </w:r>
      <w:r w:rsidR="009926A1">
        <w:rPr>
          <w:lang w:val="lt-LT"/>
        </w:rPr>
        <w:tab/>
      </w:r>
      <w:r w:rsidR="009926A1">
        <w:rPr>
          <w:lang w:val="lt-LT"/>
        </w:rPr>
        <w:tab/>
      </w:r>
      <w:r>
        <w:rPr>
          <w:lang w:val="lt-LT"/>
        </w:rPr>
        <w:t xml:space="preserve">Paulė </w:t>
      </w:r>
      <w:proofErr w:type="spellStart"/>
      <w:r>
        <w:rPr>
          <w:lang w:val="lt-LT"/>
        </w:rPr>
        <w:t>Kuzmickienė</w:t>
      </w:r>
      <w:proofErr w:type="spellEnd"/>
    </w:p>
    <w:p w14:paraId="58697BDB" w14:textId="77777777" w:rsidR="009926A1" w:rsidRDefault="009926A1" w:rsidP="00D041E5">
      <w:pPr>
        <w:spacing w:line="360" w:lineRule="auto"/>
        <w:jc w:val="both"/>
        <w:rPr>
          <w:lang w:val="lt-LT"/>
        </w:rPr>
      </w:pPr>
      <w:r>
        <w:rPr>
          <w:lang w:val="lt-LT"/>
        </w:rPr>
        <w:tab/>
      </w:r>
      <w:r>
        <w:rPr>
          <w:lang w:val="lt-LT"/>
        </w:rPr>
        <w:tab/>
      </w:r>
      <w:r>
        <w:rPr>
          <w:lang w:val="lt-LT"/>
        </w:rPr>
        <w:tab/>
      </w:r>
      <w:r>
        <w:rPr>
          <w:lang w:val="lt-LT"/>
        </w:rPr>
        <w:tab/>
      </w:r>
    </w:p>
    <w:p w14:paraId="1E4035F8" w14:textId="71DD6C6D" w:rsidR="002D4C4D" w:rsidRPr="00D041E5" w:rsidRDefault="009926A1" w:rsidP="009926A1">
      <w:pPr>
        <w:spacing w:line="360" w:lineRule="auto"/>
        <w:jc w:val="both"/>
        <w:rPr>
          <w:lang w:val="lt-LT"/>
        </w:rPr>
      </w:pPr>
      <w:r>
        <w:rPr>
          <w:lang w:val="lt-LT"/>
        </w:rPr>
        <w:tab/>
      </w:r>
      <w:r>
        <w:rPr>
          <w:lang w:val="lt-LT"/>
        </w:rPr>
        <w:tab/>
      </w:r>
      <w:r>
        <w:rPr>
          <w:lang w:val="lt-LT"/>
        </w:rPr>
        <w:tab/>
      </w:r>
      <w:r w:rsidR="00D27CE4">
        <w:rPr>
          <w:lang w:val="lt-LT"/>
        </w:rPr>
        <w:tab/>
      </w:r>
    </w:p>
    <w:sectPr w:rsidR="002D4C4D" w:rsidRPr="00D041E5">
      <w:headerReference w:type="default" r:id="rId8"/>
      <w:footerReference w:type="default" r:id="rId9"/>
      <w:headerReference w:type="first" r:id="rId10"/>
      <w:footerReference w:type="first" r:id="rId11"/>
      <w:pgSz w:w="11900" w:h="16840"/>
      <w:pgMar w:top="1134" w:right="567"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DF81" w14:textId="77777777" w:rsidR="00133956" w:rsidRDefault="00133956">
      <w:r>
        <w:separator/>
      </w:r>
    </w:p>
  </w:endnote>
  <w:endnote w:type="continuationSeparator" w:id="0">
    <w:p w14:paraId="6986ACEC" w14:textId="77777777" w:rsidR="00133956" w:rsidRDefault="0013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61E2" w14:textId="77777777" w:rsidR="002D4C4D" w:rsidRDefault="002D4C4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E208" w14:textId="77777777" w:rsidR="002D4C4D" w:rsidRDefault="002D4C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DBE6" w14:textId="77777777" w:rsidR="00133956" w:rsidRDefault="00133956">
      <w:r>
        <w:separator/>
      </w:r>
    </w:p>
  </w:footnote>
  <w:footnote w:type="continuationSeparator" w:id="0">
    <w:p w14:paraId="37122E07" w14:textId="77777777" w:rsidR="00133956" w:rsidRDefault="0013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D745" w14:textId="77777777" w:rsidR="002D4C4D" w:rsidRDefault="002358C0">
    <w:pPr>
      <w:pStyle w:val="Antrats"/>
      <w:tabs>
        <w:tab w:val="clear" w:pos="9638"/>
        <w:tab w:val="right" w:pos="9612"/>
      </w:tabs>
      <w:jc w:val="center"/>
    </w:pPr>
    <w:r>
      <w:fldChar w:fldCharType="begin"/>
    </w:r>
    <w:r>
      <w:instrText xml:space="preserve"> PAGE </w:instrText>
    </w:r>
    <w:r>
      <w:fldChar w:fldCharType="separate"/>
    </w:r>
    <w:r w:rsidR="008D2D6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A2EE" w14:textId="77777777" w:rsidR="002D4C4D" w:rsidRDefault="002D4C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324D6"/>
    <w:multiLevelType w:val="hybridMultilevel"/>
    <w:tmpl w:val="3E14C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NotTrackMoves/>
  <w:defaultTabStop w:val="12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4D"/>
    <w:rsid w:val="00087859"/>
    <w:rsid w:val="00133956"/>
    <w:rsid w:val="00195026"/>
    <w:rsid w:val="001E4CB2"/>
    <w:rsid w:val="002040BD"/>
    <w:rsid w:val="00225A21"/>
    <w:rsid w:val="002262A6"/>
    <w:rsid w:val="002358C0"/>
    <w:rsid w:val="00255FAC"/>
    <w:rsid w:val="002D4C4D"/>
    <w:rsid w:val="002E3D1E"/>
    <w:rsid w:val="003D102C"/>
    <w:rsid w:val="00410420"/>
    <w:rsid w:val="004332CF"/>
    <w:rsid w:val="004914D4"/>
    <w:rsid w:val="00505FD5"/>
    <w:rsid w:val="0066464A"/>
    <w:rsid w:val="00712BDF"/>
    <w:rsid w:val="00727839"/>
    <w:rsid w:val="00823345"/>
    <w:rsid w:val="008D260C"/>
    <w:rsid w:val="008D2D6D"/>
    <w:rsid w:val="009926A1"/>
    <w:rsid w:val="009F2160"/>
    <w:rsid w:val="00BF4511"/>
    <w:rsid w:val="00CC453E"/>
    <w:rsid w:val="00D041E5"/>
    <w:rsid w:val="00D27CE4"/>
    <w:rsid w:val="00D50523"/>
    <w:rsid w:val="00DE0D99"/>
    <w:rsid w:val="00E00FC6"/>
    <w:rsid w:val="00E376E7"/>
    <w:rsid w:val="00F319A6"/>
    <w:rsid w:val="00F62383"/>
    <w:rsid w:val="00FC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2D959"/>
  <w15:docId w15:val="{1E829422-4E57-E043-8B6B-DC141833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rats">
    <w:name w:val="Antraštės"/>
    <w:pPr>
      <w:tabs>
        <w:tab w:val="center" w:pos="4819"/>
        <w:tab w:val="right" w:pos="9638"/>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rastasis">
    <w:name w:val="Įprastasis"/>
    <w:rPr>
      <w:rFonts w:cs="Arial Unicode MS"/>
      <w:color w:val="000000"/>
      <w:sz w:val="24"/>
      <w:szCs w:val="24"/>
      <w:u w:color="000000"/>
    </w:rPr>
  </w:style>
  <w:style w:type="character" w:customStyle="1" w:styleId="Puslapionumeris">
    <w:name w:val="Puslapio numeris"/>
  </w:style>
  <w:style w:type="paragraph" w:styleId="NoSpacing">
    <w:name w:val="No Spacing"/>
    <w:rPr>
      <w:rFonts w:cs="Arial Unicode MS"/>
      <w:color w:val="000000"/>
      <w:sz w:val="24"/>
      <w:szCs w:val="24"/>
      <w:u w:color="000000"/>
    </w:rPr>
  </w:style>
  <w:style w:type="paragraph" w:styleId="ListParagraph">
    <w:name w:val="List Paragraph"/>
    <w:uiPriority w:val="34"/>
    <w:qFormat/>
    <w:pPr>
      <w:spacing w:after="200" w:line="276" w:lineRule="auto"/>
      <w:ind w:left="72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DE0D99"/>
    <w:rPr>
      <w:sz w:val="18"/>
      <w:szCs w:val="18"/>
    </w:rPr>
  </w:style>
  <w:style w:type="character" w:customStyle="1" w:styleId="BalloonTextChar">
    <w:name w:val="Balloon Text Char"/>
    <w:basedOn w:val="DefaultParagraphFont"/>
    <w:link w:val="BalloonText"/>
    <w:uiPriority w:val="99"/>
    <w:semiHidden/>
    <w:rsid w:val="00DE0D99"/>
    <w:rPr>
      <w:sz w:val="18"/>
      <w:szCs w:val="18"/>
      <w:lang w:eastAsia="en-US"/>
    </w:rPr>
  </w:style>
  <w:style w:type="character" w:customStyle="1" w:styleId="apple-converted-space">
    <w:name w:val="apple-converted-space"/>
    <w:basedOn w:val="DefaultParagraphFont"/>
    <w:rsid w:val="0022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5997">
      <w:bodyDiv w:val="1"/>
      <w:marLeft w:val="0"/>
      <w:marRight w:val="0"/>
      <w:marTop w:val="0"/>
      <w:marBottom w:val="0"/>
      <w:divBdr>
        <w:top w:val="none" w:sz="0" w:space="0" w:color="auto"/>
        <w:left w:val="none" w:sz="0" w:space="0" w:color="auto"/>
        <w:bottom w:val="none" w:sz="0" w:space="0" w:color="auto"/>
        <w:right w:val="none" w:sz="0" w:space="0" w:color="auto"/>
      </w:divBdr>
    </w:div>
    <w:div w:id="1099715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Paulė Kuzmickienė</cp:lastModifiedBy>
  <cp:revision>2</cp:revision>
  <dcterms:created xsi:type="dcterms:W3CDTF">2020-03-25T06:31:00Z</dcterms:created>
  <dcterms:modified xsi:type="dcterms:W3CDTF">2020-03-25T06:31:00Z</dcterms:modified>
</cp:coreProperties>
</file>